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9EFF" w14:textId="77777777" w:rsidR="00906B6D" w:rsidRPr="00962E52" w:rsidRDefault="00906B6D" w:rsidP="00910886">
      <w:pPr>
        <w:pStyle w:val="1"/>
        <w:sectPr w:rsidR="00906B6D" w:rsidRPr="00962E52" w:rsidSect="00B94DF7">
          <w:footerReference w:type="default" r:id="rId8"/>
          <w:headerReference w:type="first" r:id="rId9"/>
          <w:pgSz w:w="11906" w:h="16838" w:code="9"/>
          <w:pgMar w:top="567" w:right="851" w:bottom="851" w:left="1418" w:header="851" w:footer="851" w:gutter="0"/>
          <w:cols w:space="708"/>
          <w:titlePg/>
          <w:docGrid w:linePitch="360"/>
        </w:sectPr>
      </w:pPr>
      <w:bookmarkStart w:id="0" w:name="_GoBack"/>
      <w:bookmarkEnd w:id="0"/>
    </w:p>
    <w:p w14:paraId="21A560AC" w14:textId="77777777" w:rsidR="006F1E49" w:rsidRPr="00D378D0" w:rsidRDefault="006F1E49" w:rsidP="00D378D0">
      <w:pPr>
        <w:ind w:left="2720" w:firstLine="680"/>
        <w:rPr>
          <w:b/>
          <w:sz w:val="32"/>
          <w:szCs w:val="32"/>
        </w:rPr>
      </w:pPr>
      <w:r w:rsidRPr="00847B11">
        <w:rPr>
          <w:b/>
          <w:sz w:val="32"/>
          <w:szCs w:val="32"/>
        </w:rPr>
        <w:t>О Б Я В Л Е Н И Е</w:t>
      </w:r>
    </w:p>
    <w:p w14:paraId="607A7DA0" w14:textId="77777777" w:rsidR="006F1E49" w:rsidRPr="00984699" w:rsidRDefault="000C70C6" w:rsidP="006F1E49">
      <w:pPr>
        <w:rPr>
          <w:b/>
        </w:rPr>
      </w:pPr>
      <w:r w:rsidRPr="00984699">
        <w:rPr>
          <w:b/>
        </w:rPr>
        <w:t xml:space="preserve"> </w:t>
      </w:r>
    </w:p>
    <w:p w14:paraId="5632467B" w14:textId="323A2805" w:rsidR="006F1E49" w:rsidRPr="00962E52" w:rsidRDefault="006F1E49" w:rsidP="006F1E49">
      <w:r w:rsidRPr="00962E52">
        <w:rPr>
          <w:b/>
        </w:rPr>
        <w:t>СТОЛИЧНА ОБЩИНА – РАЙОН „ИЛИНДЕН“,</w:t>
      </w:r>
      <w:r w:rsidRPr="00962E52">
        <w:t xml:space="preserve"> със седалище и адрес: гр. София, </w:t>
      </w:r>
      <w:r w:rsidR="00F23341">
        <w:t xml:space="preserve">   ж.</w:t>
      </w:r>
      <w:r w:rsidRPr="00962E52">
        <w:t>к. „Захарна фабрика“, ул. „</w:t>
      </w:r>
      <w:proofErr w:type="spellStart"/>
      <w:r w:rsidRPr="00962E52">
        <w:t>Билянини</w:t>
      </w:r>
      <w:proofErr w:type="spellEnd"/>
      <w:r w:rsidRPr="00962E52">
        <w:t xml:space="preserve"> извори“ № 10, вх. Б, на основание чл. 10а, ал. 2 от Закона за държавния служител и чл. 14</w:t>
      </w:r>
      <w:r w:rsidR="00A553DB" w:rsidRPr="00984699">
        <w:t xml:space="preserve"> </w:t>
      </w:r>
      <w:r w:rsidRPr="00962E52">
        <w:t xml:space="preserve">от </w:t>
      </w:r>
      <w:r w:rsidRPr="00E44E88">
        <w:t xml:space="preserve">Наредбата за провеждане на конкурсите </w:t>
      </w:r>
      <w:r w:rsidR="00A553DB" w:rsidRPr="00E44E88">
        <w:t>и подбора при мобилност на държавни служители</w:t>
      </w:r>
      <w:r w:rsidRPr="00962E52">
        <w:t xml:space="preserve"> и </w:t>
      </w:r>
      <w:r w:rsidRPr="00A1238C">
        <w:t>Запо</w:t>
      </w:r>
      <w:r w:rsidR="00496395">
        <w:t>вед №</w:t>
      </w:r>
      <w:r w:rsidR="006D0CC9">
        <w:t xml:space="preserve"> РИЛ22-РД09-195</w:t>
      </w:r>
      <w:r w:rsidRPr="00DF7CD1">
        <w:t>/</w:t>
      </w:r>
      <w:r w:rsidR="00F23341">
        <w:t>07.10.2022 г.</w:t>
      </w:r>
      <w:r w:rsidR="006D0CC9">
        <w:t xml:space="preserve"> </w:t>
      </w:r>
      <w:r w:rsidR="00F23341">
        <w:t xml:space="preserve">на кмета на </w:t>
      </w:r>
      <w:r w:rsidRPr="00962E52">
        <w:t>район „Илинден“</w:t>
      </w:r>
    </w:p>
    <w:p w14:paraId="61C6B0FA" w14:textId="77777777" w:rsidR="0091668F" w:rsidRPr="00962E52" w:rsidRDefault="0091668F" w:rsidP="00A553DB">
      <w:pPr>
        <w:ind w:firstLine="0"/>
      </w:pPr>
    </w:p>
    <w:p w14:paraId="1E804DED" w14:textId="77777777" w:rsidR="006F1E49" w:rsidRPr="00962E52" w:rsidRDefault="006F1E49" w:rsidP="0091668F"/>
    <w:p w14:paraId="3B3A2E2D" w14:textId="77777777" w:rsidR="00543215" w:rsidRPr="00984699" w:rsidRDefault="009133BD" w:rsidP="0091668F">
      <w:pPr>
        <w:jc w:val="center"/>
        <w:rPr>
          <w:b/>
        </w:rPr>
      </w:pPr>
      <w:r>
        <w:rPr>
          <w:b/>
        </w:rPr>
        <w:t>ОБЯВЯВА</w:t>
      </w:r>
      <w:r w:rsidR="0091668F" w:rsidRPr="00962E52">
        <w:rPr>
          <w:b/>
        </w:rPr>
        <w:t xml:space="preserve">  КОНКУРС</w:t>
      </w:r>
    </w:p>
    <w:p w14:paraId="4E05BA96" w14:textId="77777777" w:rsidR="00F23341" w:rsidRDefault="00AA176C" w:rsidP="0091668F">
      <w:pPr>
        <w:jc w:val="center"/>
        <w:rPr>
          <w:b/>
        </w:rPr>
      </w:pPr>
      <w:r>
        <w:rPr>
          <w:b/>
        </w:rPr>
        <w:t>З</w:t>
      </w:r>
      <w:r w:rsidR="00543215">
        <w:rPr>
          <w:b/>
        </w:rPr>
        <w:t>А Н</w:t>
      </w:r>
      <w:r w:rsidR="00F23341">
        <w:rPr>
          <w:b/>
        </w:rPr>
        <w:t>АЗНАЧАВАНЕ НА ДЪРЖАВЕН СЛУЖИТЕЛ</w:t>
      </w:r>
    </w:p>
    <w:p w14:paraId="2040FACB" w14:textId="6C9C6540" w:rsidR="00543215" w:rsidRDefault="00543215" w:rsidP="0091668F">
      <w:pPr>
        <w:jc w:val="center"/>
        <w:rPr>
          <w:b/>
        </w:rPr>
      </w:pPr>
      <w:r>
        <w:rPr>
          <w:b/>
        </w:rPr>
        <w:t>ПРИ СЛЕДНИТЕ УСЛОВИЯ:</w:t>
      </w:r>
    </w:p>
    <w:p w14:paraId="77E1FFFB" w14:textId="77777777" w:rsidR="00543215" w:rsidRDefault="00543215" w:rsidP="0091668F">
      <w:pPr>
        <w:jc w:val="center"/>
        <w:rPr>
          <w:b/>
        </w:rPr>
      </w:pPr>
    </w:p>
    <w:p w14:paraId="3808842A" w14:textId="77777777" w:rsidR="00233DEC" w:rsidRPr="00AA176C" w:rsidRDefault="00233DEC" w:rsidP="0091668F">
      <w:pPr>
        <w:jc w:val="center"/>
        <w:rPr>
          <w:b/>
        </w:rPr>
      </w:pPr>
    </w:p>
    <w:p w14:paraId="39C31188" w14:textId="26BF44EF" w:rsidR="0091668F" w:rsidRDefault="005A4599" w:rsidP="005A4599">
      <w:pPr>
        <w:tabs>
          <w:tab w:val="left" w:pos="3525"/>
        </w:tabs>
        <w:ind w:firstLine="0"/>
        <w:rPr>
          <w:b/>
        </w:rPr>
      </w:pPr>
      <w:r>
        <w:rPr>
          <w:b/>
        </w:rPr>
        <w:t xml:space="preserve">      </w:t>
      </w:r>
      <w:r>
        <w:rPr>
          <w:b/>
          <w:lang w:val="en-US"/>
        </w:rPr>
        <w:t>I</w:t>
      </w:r>
      <w:r w:rsidRPr="00984699">
        <w:rPr>
          <w:b/>
        </w:rPr>
        <w:t>.</w:t>
      </w:r>
      <w:r w:rsidR="004D2C1A">
        <w:rPr>
          <w:b/>
        </w:rPr>
        <w:t xml:space="preserve"> ЗА ДЛЪЖНОСТТА</w:t>
      </w:r>
      <w:r>
        <w:rPr>
          <w:b/>
        </w:rPr>
        <w:t>:</w:t>
      </w:r>
    </w:p>
    <w:p w14:paraId="0B8452D2" w14:textId="77777777" w:rsidR="005A4599" w:rsidRDefault="005A4599" w:rsidP="005A4599">
      <w:pPr>
        <w:tabs>
          <w:tab w:val="left" w:pos="3525"/>
        </w:tabs>
        <w:ind w:firstLine="0"/>
        <w:rPr>
          <w:b/>
        </w:rPr>
      </w:pPr>
      <w:r>
        <w:rPr>
          <w:b/>
        </w:rPr>
        <w:t xml:space="preserve">      - Началник на отдел „Устройство на територията, кадастър и регулация“</w:t>
      </w:r>
    </w:p>
    <w:p w14:paraId="6E69EF8B" w14:textId="77777777" w:rsidR="005A4599" w:rsidRPr="00617E8C" w:rsidRDefault="005A4599" w:rsidP="005A4599">
      <w:pPr>
        <w:tabs>
          <w:tab w:val="left" w:pos="3525"/>
        </w:tabs>
        <w:ind w:firstLine="0"/>
      </w:pPr>
      <w:r>
        <w:rPr>
          <w:b/>
        </w:rPr>
        <w:t xml:space="preserve">      </w:t>
      </w:r>
      <w:r w:rsidR="00617E8C">
        <w:rPr>
          <w:b/>
        </w:rPr>
        <w:t>- Ръководна, наименование на длъжностното ниво от КДА:</w:t>
      </w:r>
      <w:r w:rsidR="00617E8C">
        <w:t xml:space="preserve"> Ръководно ниво 7Б</w:t>
      </w:r>
    </w:p>
    <w:p w14:paraId="71179C9B" w14:textId="77777777" w:rsidR="005A4599" w:rsidRPr="005A4599" w:rsidRDefault="005A4599" w:rsidP="005A4599">
      <w:pPr>
        <w:tabs>
          <w:tab w:val="left" w:pos="3525"/>
        </w:tabs>
        <w:ind w:firstLine="0"/>
      </w:pPr>
    </w:p>
    <w:p w14:paraId="31DFE2EA" w14:textId="7266560D" w:rsidR="000A4BB2" w:rsidRDefault="00AA176C" w:rsidP="000A4BB2">
      <w:pPr>
        <w:pStyle w:val="ListParagraph"/>
        <w:numPr>
          <w:ilvl w:val="0"/>
          <w:numId w:val="12"/>
        </w:numPr>
        <w:tabs>
          <w:tab w:val="left" w:pos="3525"/>
        </w:tabs>
        <w:spacing w:line="240" w:lineRule="auto"/>
        <w:rPr>
          <w:b/>
          <w:szCs w:val="24"/>
        </w:rPr>
      </w:pPr>
      <w:r w:rsidRPr="000A4BB2">
        <w:rPr>
          <w:b/>
          <w:szCs w:val="24"/>
        </w:rPr>
        <w:t>Минимални и специфични изисквания, предвидени в нормативните актове за заемане на длъжността:</w:t>
      </w:r>
    </w:p>
    <w:p w14:paraId="7511078B" w14:textId="77777777" w:rsidR="000A4BB2" w:rsidRPr="0031424F" w:rsidRDefault="0056342B" w:rsidP="0056342B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</w:t>
      </w:r>
      <w:r w:rsidR="00496395">
        <w:rPr>
          <w:b/>
          <w:szCs w:val="24"/>
        </w:rPr>
        <w:t>Образование</w:t>
      </w:r>
      <w:r w:rsidR="0031424F">
        <w:rPr>
          <w:b/>
          <w:szCs w:val="24"/>
        </w:rPr>
        <w:t>:</w:t>
      </w:r>
      <w:r w:rsidR="00496395">
        <w:rPr>
          <w:b/>
          <w:szCs w:val="24"/>
        </w:rPr>
        <w:t xml:space="preserve"> </w:t>
      </w:r>
      <w:r w:rsidR="00496395">
        <w:rPr>
          <w:szCs w:val="24"/>
        </w:rPr>
        <w:t>висше – техническо, с образователно-квалификационна степен „</w:t>
      </w:r>
      <w:r w:rsidR="0031424F">
        <w:rPr>
          <w:szCs w:val="24"/>
        </w:rPr>
        <w:t>бакалавър</w:t>
      </w:r>
      <w:r w:rsidR="00496395">
        <w:rPr>
          <w:szCs w:val="24"/>
        </w:rPr>
        <w:t>“</w:t>
      </w:r>
    </w:p>
    <w:p w14:paraId="295B45DA" w14:textId="56E6A836" w:rsidR="000A4BB2" w:rsidRPr="00984699" w:rsidRDefault="00AA176C" w:rsidP="000A4BB2">
      <w:pPr>
        <w:tabs>
          <w:tab w:val="left" w:pos="3525"/>
        </w:tabs>
        <w:spacing w:line="240" w:lineRule="auto"/>
        <w:ind w:left="360" w:firstLine="0"/>
        <w:rPr>
          <w:bCs/>
          <w:szCs w:val="24"/>
        </w:rPr>
      </w:pPr>
      <w:r w:rsidRPr="000A4BB2">
        <w:rPr>
          <w:b/>
          <w:szCs w:val="24"/>
        </w:rPr>
        <w:t>Област на висше образование:</w:t>
      </w:r>
      <w:r w:rsidR="00F31274">
        <w:rPr>
          <w:b/>
          <w:szCs w:val="24"/>
        </w:rPr>
        <w:t xml:space="preserve"> </w:t>
      </w:r>
      <w:r w:rsidR="00F31274">
        <w:rPr>
          <w:bCs/>
          <w:szCs w:val="24"/>
        </w:rPr>
        <w:t>архитектура, строително инженерство</w:t>
      </w:r>
    </w:p>
    <w:p w14:paraId="2D937478" w14:textId="2DD94C4E" w:rsidR="000A4BB2" w:rsidRPr="00984699" w:rsidRDefault="007C2302" w:rsidP="0056342B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</w:t>
      </w:r>
      <w:r w:rsidR="00AA176C" w:rsidRPr="000A4BB2">
        <w:rPr>
          <w:b/>
          <w:szCs w:val="24"/>
        </w:rPr>
        <w:t xml:space="preserve">Минимален професионален опит: </w:t>
      </w:r>
      <w:r w:rsidR="00AA176C" w:rsidRPr="000A4BB2">
        <w:rPr>
          <w:szCs w:val="24"/>
        </w:rPr>
        <w:t>4</w:t>
      </w:r>
      <w:r w:rsidR="00BA3593">
        <w:rPr>
          <w:szCs w:val="24"/>
        </w:rPr>
        <w:t xml:space="preserve"> (четири) </w:t>
      </w:r>
      <w:r w:rsidR="00AA176C" w:rsidRPr="000A4BB2">
        <w:rPr>
          <w:szCs w:val="24"/>
        </w:rPr>
        <w:t xml:space="preserve">години, свързани с функциите на настоящата дейност и/или придобит минимален ранг </w:t>
      </w:r>
      <w:r w:rsidR="00AA176C" w:rsidRPr="000A4BB2">
        <w:rPr>
          <w:szCs w:val="24"/>
          <w:lang w:val="en-US"/>
        </w:rPr>
        <w:t>III</w:t>
      </w:r>
      <w:r w:rsidR="00AA176C" w:rsidRPr="000A4BB2">
        <w:rPr>
          <w:szCs w:val="24"/>
        </w:rPr>
        <w:t xml:space="preserve"> младши</w:t>
      </w:r>
    </w:p>
    <w:p w14:paraId="0CE7E2E2" w14:textId="77777777" w:rsidR="008B3A07" w:rsidRPr="0031424F" w:rsidRDefault="007C2302" w:rsidP="007C2302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</w:t>
      </w:r>
      <w:r w:rsidR="0031424F">
        <w:rPr>
          <w:b/>
          <w:szCs w:val="24"/>
        </w:rPr>
        <w:t>Допълнително изискване:</w:t>
      </w:r>
      <w:r w:rsidR="0031424F">
        <w:rPr>
          <w:szCs w:val="24"/>
        </w:rPr>
        <w:t xml:space="preserve"> придобит стаж в областта на териториалното и селищно устройство (ТСУ)</w:t>
      </w:r>
    </w:p>
    <w:p w14:paraId="36F7AFED" w14:textId="77777777" w:rsidR="0031424F" w:rsidRPr="0056342B" w:rsidRDefault="0031424F" w:rsidP="007C2302">
      <w:pPr>
        <w:autoSpaceDE w:val="0"/>
        <w:autoSpaceDN w:val="0"/>
        <w:adjustRightInd w:val="0"/>
        <w:spacing w:line="240" w:lineRule="auto"/>
        <w:ind w:firstLine="360"/>
      </w:pPr>
      <w:r>
        <w:rPr>
          <w:b/>
          <w:szCs w:val="24"/>
        </w:rPr>
        <w:t>Служителят следва да познава:</w:t>
      </w:r>
      <w:r w:rsidR="0056342B">
        <w:rPr>
          <w:b/>
          <w:szCs w:val="24"/>
        </w:rPr>
        <w:t xml:space="preserve"> </w:t>
      </w:r>
      <w:r w:rsidR="0056342B">
        <w:rPr>
          <w:szCs w:val="24"/>
        </w:rPr>
        <w:t xml:space="preserve">нормативната уредба, </w:t>
      </w:r>
      <w:r w:rsidR="0056342B" w:rsidRPr="00323B6A">
        <w:rPr>
          <w:szCs w:val="24"/>
        </w:rPr>
        <w:t xml:space="preserve">свързана със задълженията му като държавен служител, </w:t>
      </w:r>
      <w:r w:rsidR="0056342B" w:rsidRPr="00962E52">
        <w:t>Закона за администрацията, Закона за държавния служител, Закона за местното самоуправление и местната администрация</w:t>
      </w:r>
      <w:r w:rsidR="0056342B">
        <w:t>, Закона за устройство на територията, Наредба №1 за номенклатурата на видовете строежи от 2003 г., Наредба №4 от 21.05.2001г. за обхвата и съдържанието на инвестиционните проекти, Наредба №7 от 22 Декември 2003 г. за правила и нормативи за устройство на отделните видове територии и устройствени зони, Наредба №8 от 14 Юни 2001г. за обема и съдържанието на устройствените планове, и други нормативни разпоредби по устройство на територията.</w:t>
      </w:r>
    </w:p>
    <w:p w14:paraId="5724D6EF" w14:textId="31EBBA99" w:rsidR="00233DEC" w:rsidRDefault="0056342B" w:rsidP="0056342B">
      <w:pPr>
        <w:tabs>
          <w:tab w:val="left" w:pos="3525"/>
        </w:tabs>
        <w:spacing w:line="240" w:lineRule="auto"/>
        <w:ind w:firstLine="0"/>
        <w:rPr>
          <w:rFonts w:eastAsia="Times New Roman"/>
          <w:szCs w:val="24"/>
          <w:lang w:eastAsia="bg-BG"/>
        </w:rPr>
      </w:pPr>
      <w:r>
        <w:rPr>
          <w:b/>
          <w:szCs w:val="24"/>
        </w:rPr>
        <w:t xml:space="preserve">      </w:t>
      </w:r>
      <w:r w:rsidR="002C53B3">
        <w:rPr>
          <w:b/>
          <w:szCs w:val="24"/>
        </w:rPr>
        <w:t xml:space="preserve">Служителят следва да притежава </w:t>
      </w:r>
      <w:r w:rsidR="002C53B3" w:rsidRPr="00D5615E">
        <w:rPr>
          <w:rFonts w:eastAsia="Times New Roman"/>
          <w:szCs w:val="24"/>
          <w:lang w:eastAsia="bg-BG"/>
        </w:rPr>
        <w:t>знания и умения за обработване на информация, създаване на дигитално съдържание, дигитална комуникация, информационна сигурност и решаване на проблеми, които са необходими за у</w:t>
      </w:r>
      <w:r w:rsidR="00AB00B8">
        <w:rPr>
          <w:rFonts w:eastAsia="Times New Roman"/>
          <w:szCs w:val="24"/>
          <w:lang w:eastAsia="bg-BG"/>
        </w:rPr>
        <w:t xml:space="preserve">спешно изпълнение на длъжността </w:t>
      </w:r>
      <w:r w:rsidR="002C53B3" w:rsidRPr="00D5615E">
        <w:rPr>
          <w:rFonts w:eastAsia="Times New Roman"/>
          <w:szCs w:val="24"/>
          <w:lang w:eastAsia="bg-BG"/>
        </w:rPr>
        <w:t>(дигитална компетентност).</w:t>
      </w:r>
    </w:p>
    <w:p w14:paraId="3B624F02" w14:textId="77777777" w:rsidR="004D2C1A" w:rsidRDefault="004D2C1A" w:rsidP="0056342B">
      <w:pPr>
        <w:tabs>
          <w:tab w:val="left" w:pos="3525"/>
        </w:tabs>
        <w:spacing w:line="240" w:lineRule="auto"/>
        <w:ind w:firstLine="0"/>
        <w:rPr>
          <w:b/>
          <w:szCs w:val="24"/>
        </w:rPr>
      </w:pPr>
    </w:p>
    <w:p w14:paraId="3B5685BC" w14:textId="77777777" w:rsidR="00233DEC" w:rsidRDefault="00233DEC" w:rsidP="00233DEC">
      <w:pPr>
        <w:tabs>
          <w:tab w:val="left" w:pos="3525"/>
        </w:tabs>
        <w:spacing w:line="240" w:lineRule="auto"/>
        <w:ind w:left="360" w:firstLine="0"/>
        <w:rPr>
          <w:b/>
          <w:szCs w:val="24"/>
        </w:rPr>
      </w:pPr>
    </w:p>
    <w:p w14:paraId="01556141" w14:textId="77777777" w:rsidR="00B60C9F" w:rsidRPr="00B60C9F" w:rsidRDefault="00D5615E" w:rsidP="00B60C9F">
      <w:pPr>
        <w:pStyle w:val="ListParagraph"/>
        <w:numPr>
          <w:ilvl w:val="0"/>
          <w:numId w:val="12"/>
        </w:numPr>
        <w:tabs>
          <w:tab w:val="left" w:pos="3525"/>
        </w:tabs>
        <w:spacing w:line="240" w:lineRule="auto"/>
        <w:rPr>
          <w:b/>
          <w:szCs w:val="24"/>
        </w:rPr>
      </w:pPr>
      <w:r w:rsidRPr="00233DEC">
        <w:rPr>
          <w:b/>
          <w:szCs w:val="24"/>
        </w:rPr>
        <w:t>Кратко описание на длъжността:</w:t>
      </w:r>
    </w:p>
    <w:p w14:paraId="4380B9EE" w14:textId="77777777" w:rsidR="0031424F" w:rsidRPr="00942FA2" w:rsidRDefault="0031424F" w:rsidP="0056342B">
      <w:pPr>
        <w:ind w:firstLine="360"/>
        <w:rPr>
          <w:szCs w:val="24"/>
        </w:rPr>
      </w:pPr>
      <w:r w:rsidRPr="00942FA2">
        <w:rPr>
          <w:szCs w:val="24"/>
        </w:rPr>
        <w:t>Отговаря за законността на цялостната дейност на отдел „Устройство на територията, кадастър и регулация“;</w:t>
      </w:r>
    </w:p>
    <w:p w14:paraId="3C69A598" w14:textId="77777777" w:rsidR="0031424F" w:rsidRPr="00942FA2" w:rsidRDefault="0031424F" w:rsidP="0056342B">
      <w:pPr>
        <w:ind w:firstLine="360"/>
        <w:rPr>
          <w:szCs w:val="24"/>
        </w:rPr>
      </w:pPr>
      <w:r w:rsidRPr="00942FA2">
        <w:rPr>
          <w:szCs w:val="24"/>
        </w:rPr>
        <w:t>Изготвя доклади, отчети, справки, становища и др. относно работата на отдела съгласно нормативните разпоредби по устройство на територията;</w:t>
      </w:r>
    </w:p>
    <w:p w14:paraId="3C029E1F" w14:textId="77777777" w:rsidR="0031424F" w:rsidRPr="00942FA2" w:rsidRDefault="0031424F" w:rsidP="0056342B">
      <w:pPr>
        <w:ind w:firstLine="360"/>
        <w:rPr>
          <w:szCs w:val="24"/>
        </w:rPr>
      </w:pPr>
      <w:r w:rsidRPr="00942FA2">
        <w:rPr>
          <w:szCs w:val="24"/>
        </w:rPr>
        <w:t>Възлага на служителите от отдела изпълнение на нареждания и указания, дадени от главния архитект и Кмета на района по устройство на територията;</w:t>
      </w:r>
    </w:p>
    <w:p w14:paraId="4B78E64D" w14:textId="77777777" w:rsidR="0031424F" w:rsidRPr="00942FA2" w:rsidRDefault="0031424F" w:rsidP="0056342B">
      <w:pPr>
        <w:ind w:firstLine="360"/>
        <w:rPr>
          <w:szCs w:val="24"/>
        </w:rPr>
      </w:pPr>
      <w:r w:rsidRPr="00942FA2">
        <w:rPr>
          <w:szCs w:val="24"/>
        </w:rPr>
        <w:t>Контролира служителите за срочното и законосъобразно изпълнение на нареждания и указания, дадени от главния архитект и Кмета на района по устройство на територията;</w:t>
      </w:r>
    </w:p>
    <w:p w14:paraId="7827E60B" w14:textId="77777777" w:rsidR="0031424F" w:rsidRPr="00942FA2" w:rsidRDefault="0031424F" w:rsidP="0056342B">
      <w:pPr>
        <w:ind w:firstLine="360"/>
        <w:rPr>
          <w:szCs w:val="24"/>
        </w:rPr>
      </w:pPr>
      <w:r w:rsidRPr="00942FA2">
        <w:rPr>
          <w:szCs w:val="24"/>
        </w:rPr>
        <w:t>Отговаря за срочното и законосъобразно изпълнение на задачите;</w:t>
      </w:r>
    </w:p>
    <w:p w14:paraId="2DB13E8A" w14:textId="77777777" w:rsidR="0031424F" w:rsidRPr="00942FA2" w:rsidRDefault="0031424F" w:rsidP="0056342B">
      <w:pPr>
        <w:ind w:firstLine="360"/>
        <w:rPr>
          <w:szCs w:val="24"/>
        </w:rPr>
      </w:pPr>
      <w:r w:rsidRPr="00942FA2">
        <w:rPr>
          <w:szCs w:val="24"/>
        </w:rPr>
        <w:t>Разпределя входящата поща на отдела към служителите;</w:t>
      </w:r>
    </w:p>
    <w:p w14:paraId="03B9086E" w14:textId="77777777" w:rsidR="0031424F" w:rsidRPr="00942FA2" w:rsidRDefault="0031424F" w:rsidP="0056342B">
      <w:pPr>
        <w:ind w:firstLine="360"/>
        <w:rPr>
          <w:szCs w:val="24"/>
        </w:rPr>
      </w:pPr>
      <w:r w:rsidRPr="00942FA2">
        <w:rPr>
          <w:szCs w:val="24"/>
        </w:rPr>
        <w:t>Съгласува изходящата документация на отдела;</w:t>
      </w:r>
    </w:p>
    <w:p w14:paraId="6C8524B2" w14:textId="77777777" w:rsidR="0031424F" w:rsidRPr="00942FA2" w:rsidRDefault="0031424F" w:rsidP="0056342B">
      <w:pPr>
        <w:ind w:firstLine="360"/>
        <w:rPr>
          <w:szCs w:val="24"/>
        </w:rPr>
      </w:pPr>
      <w:r w:rsidRPr="00942FA2">
        <w:rPr>
          <w:szCs w:val="24"/>
        </w:rPr>
        <w:t>Участва в заседания на РЕСУТ;</w:t>
      </w:r>
    </w:p>
    <w:p w14:paraId="4ADDBE78" w14:textId="77777777" w:rsidR="0031424F" w:rsidRPr="00942FA2" w:rsidRDefault="0031424F" w:rsidP="0056342B">
      <w:pPr>
        <w:ind w:firstLine="360"/>
        <w:rPr>
          <w:szCs w:val="24"/>
        </w:rPr>
      </w:pPr>
      <w:r w:rsidRPr="00942FA2">
        <w:rPr>
          <w:szCs w:val="24"/>
        </w:rPr>
        <w:t>Участва в комисията по чл. 196, ал. 1 от ЗУТ;</w:t>
      </w:r>
    </w:p>
    <w:p w14:paraId="37E0DA89" w14:textId="77777777" w:rsidR="0031424F" w:rsidRPr="00942FA2" w:rsidRDefault="0031424F" w:rsidP="0056342B">
      <w:pPr>
        <w:ind w:firstLine="360"/>
        <w:rPr>
          <w:szCs w:val="24"/>
        </w:rPr>
      </w:pPr>
      <w:r w:rsidRPr="00942FA2">
        <w:rPr>
          <w:szCs w:val="24"/>
        </w:rPr>
        <w:t>Участва в комисии, свързани с дейността на района;</w:t>
      </w:r>
    </w:p>
    <w:p w14:paraId="482C848C" w14:textId="77777777" w:rsidR="0031424F" w:rsidRPr="00942FA2" w:rsidRDefault="0031424F" w:rsidP="0056342B">
      <w:pPr>
        <w:ind w:firstLine="360"/>
        <w:rPr>
          <w:szCs w:val="24"/>
        </w:rPr>
      </w:pPr>
      <w:r w:rsidRPr="00942FA2">
        <w:rPr>
          <w:szCs w:val="24"/>
        </w:rPr>
        <w:t xml:space="preserve">Отговаря за законността на регистрите на визи, разрешенията за строеж, разрешенията за поставяне на </w:t>
      </w:r>
      <w:proofErr w:type="spellStart"/>
      <w:r w:rsidRPr="00942FA2">
        <w:rPr>
          <w:szCs w:val="24"/>
        </w:rPr>
        <w:t>преместваеми</w:t>
      </w:r>
      <w:proofErr w:type="spellEnd"/>
      <w:r w:rsidRPr="00942FA2">
        <w:rPr>
          <w:szCs w:val="24"/>
        </w:rPr>
        <w:t xml:space="preserve"> обекти и на удостоверенията за въвеждането им в експлоатация, издадени от главния архитект на Района;</w:t>
      </w:r>
    </w:p>
    <w:p w14:paraId="6EE5D356" w14:textId="77777777" w:rsidR="0031424F" w:rsidRPr="00942FA2" w:rsidRDefault="0031424F" w:rsidP="0056342B">
      <w:pPr>
        <w:ind w:firstLine="360"/>
        <w:rPr>
          <w:szCs w:val="24"/>
        </w:rPr>
      </w:pPr>
      <w:r w:rsidRPr="00942FA2">
        <w:rPr>
          <w:szCs w:val="24"/>
        </w:rPr>
        <w:t>Отговаря за извършването на огледи по заявления, жалби и сигнали на граждани;</w:t>
      </w:r>
    </w:p>
    <w:p w14:paraId="01E97A57" w14:textId="77777777" w:rsidR="0031424F" w:rsidRPr="00942FA2" w:rsidRDefault="0031424F" w:rsidP="0056342B">
      <w:pPr>
        <w:ind w:firstLine="360"/>
        <w:rPr>
          <w:szCs w:val="24"/>
        </w:rPr>
      </w:pPr>
      <w:r w:rsidRPr="00942FA2">
        <w:rPr>
          <w:szCs w:val="24"/>
        </w:rPr>
        <w:t>Отговаря за поддържането на техническия архив на отдела;</w:t>
      </w:r>
    </w:p>
    <w:p w14:paraId="750704E3" w14:textId="77777777" w:rsidR="0031424F" w:rsidRPr="00942FA2" w:rsidRDefault="0031424F" w:rsidP="0056342B">
      <w:pPr>
        <w:ind w:firstLine="360"/>
        <w:rPr>
          <w:szCs w:val="24"/>
        </w:rPr>
      </w:pPr>
      <w:r w:rsidRPr="00942FA2">
        <w:rPr>
          <w:szCs w:val="24"/>
        </w:rPr>
        <w:t>Отговаря за спазване от страна на служителите на вътрешните правила на района и трудовата дисциплина;</w:t>
      </w:r>
    </w:p>
    <w:p w14:paraId="7D078F70" w14:textId="77777777" w:rsidR="00F23341" w:rsidRDefault="0031424F" w:rsidP="0056342B">
      <w:pPr>
        <w:ind w:firstLine="360"/>
      </w:pPr>
      <w:r w:rsidRPr="00AA609D">
        <w:t xml:space="preserve">Съдейства на началници на други отдели при общи задачи. </w:t>
      </w:r>
    </w:p>
    <w:p w14:paraId="29537BE5" w14:textId="6579643E" w:rsidR="0031424F" w:rsidRDefault="0031424F" w:rsidP="0056342B">
      <w:pPr>
        <w:ind w:firstLine="360"/>
      </w:pPr>
      <w:r w:rsidRPr="00AA609D">
        <w:t>Кон</w:t>
      </w:r>
      <w:r w:rsidR="00DA7727">
        <w:t xml:space="preserve">тролира/изготвя удостоверения, </w:t>
      </w:r>
      <w:r w:rsidRPr="00AA609D">
        <w:t>становища, справки и др., издавани от главния архитект, във връзка с извършване на технически услуги на граждани от администрацията на района;</w:t>
      </w:r>
    </w:p>
    <w:p w14:paraId="02C4BB50" w14:textId="77777777" w:rsidR="0031424F" w:rsidRDefault="0031424F" w:rsidP="0056342B">
      <w:pPr>
        <w:ind w:firstLine="360"/>
      </w:pPr>
      <w:r>
        <w:t>Отговаря за удостоверения,</w:t>
      </w:r>
      <w:r w:rsidRPr="00AA609D">
        <w:t xml:space="preserve"> становища, справки и др., издавани от главния архитект, във връзка с извършване на технически услуги на граждани от администрацията на района;</w:t>
      </w:r>
    </w:p>
    <w:p w14:paraId="5052AB9A" w14:textId="77777777" w:rsidR="00B60C9F" w:rsidRPr="00665858" w:rsidRDefault="0031424F" w:rsidP="0056342B">
      <w:pPr>
        <w:autoSpaceDE w:val="0"/>
        <w:autoSpaceDN w:val="0"/>
        <w:adjustRightInd w:val="0"/>
        <w:spacing w:line="240" w:lineRule="auto"/>
        <w:ind w:firstLine="360"/>
        <w:rPr>
          <w:szCs w:val="24"/>
        </w:rPr>
      </w:pPr>
      <w:r w:rsidRPr="00AA609D">
        <w:t>Изработва/съгласува всички документи, вменени като задължение на главния експерт и/или главния специалист „Устройство на територията“.</w:t>
      </w:r>
    </w:p>
    <w:p w14:paraId="0E8E0DFD" w14:textId="77777777" w:rsidR="00233DEC" w:rsidRDefault="00233DEC" w:rsidP="00233DEC">
      <w:pPr>
        <w:rPr>
          <w:szCs w:val="24"/>
        </w:rPr>
      </w:pPr>
    </w:p>
    <w:p w14:paraId="7ABB619F" w14:textId="77777777" w:rsidR="00AA176C" w:rsidRPr="00233DEC" w:rsidRDefault="00AA176C" w:rsidP="00233DEC">
      <w:pPr>
        <w:pStyle w:val="ListParagraph"/>
        <w:numPr>
          <w:ilvl w:val="0"/>
          <w:numId w:val="12"/>
        </w:numPr>
        <w:rPr>
          <w:szCs w:val="24"/>
        </w:rPr>
      </w:pPr>
      <w:r w:rsidRPr="00233DEC">
        <w:rPr>
          <w:b/>
          <w:szCs w:val="24"/>
        </w:rPr>
        <w:t>Допълнителни умения и квалификации:</w:t>
      </w:r>
    </w:p>
    <w:p w14:paraId="019D123E" w14:textId="265EA685" w:rsidR="00D378D0" w:rsidRDefault="00B60C9F" w:rsidP="0056342B">
      <w:pPr>
        <w:autoSpaceDE w:val="0"/>
        <w:autoSpaceDN w:val="0"/>
        <w:adjustRightInd w:val="0"/>
        <w:spacing w:line="240" w:lineRule="auto"/>
        <w:ind w:firstLine="360"/>
        <w:rPr>
          <w:szCs w:val="24"/>
          <w:shd w:val="clear" w:color="auto" w:fill="FFFFFF"/>
        </w:rPr>
      </w:pPr>
      <w:r>
        <w:rPr>
          <w:szCs w:val="24"/>
        </w:rPr>
        <w:t xml:space="preserve">Компютърни умения </w:t>
      </w:r>
      <w:r w:rsidR="00AA176C">
        <w:rPr>
          <w:szCs w:val="24"/>
        </w:rPr>
        <w:t xml:space="preserve">– </w:t>
      </w:r>
      <w:r w:rsidR="00BA3593">
        <w:rPr>
          <w:szCs w:val="24"/>
          <w:shd w:val="clear" w:color="auto" w:fill="FFFFFF"/>
        </w:rPr>
        <w:t xml:space="preserve">Microsoft </w:t>
      </w:r>
      <w:r w:rsidR="00BA3593">
        <w:rPr>
          <w:szCs w:val="24"/>
          <w:shd w:val="clear" w:color="auto" w:fill="FFFFFF"/>
          <w:lang w:val="en-US"/>
        </w:rPr>
        <w:t xml:space="preserve">Office (Word, Excel), </w:t>
      </w:r>
      <w:r w:rsidR="00BA3593">
        <w:rPr>
          <w:szCs w:val="24"/>
          <w:shd w:val="clear" w:color="auto" w:fill="FFFFFF"/>
        </w:rPr>
        <w:t>Internet.</w:t>
      </w:r>
    </w:p>
    <w:p w14:paraId="1827145C" w14:textId="77777777" w:rsidR="004D2C1A" w:rsidRPr="00BA3593" w:rsidRDefault="004D2C1A" w:rsidP="0056342B">
      <w:pPr>
        <w:autoSpaceDE w:val="0"/>
        <w:autoSpaceDN w:val="0"/>
        <w:adjustRightInd w:val="0"/>
        <w:spacing w:line="240" w:lineRule="auto"/>
        <w:ind w:firstLine="360"/>
        <w:rPr>
          <w:szCs w:val="24"/>
          <w:lang w:val="en-US"/>
        </w:rPr>
      </w:pPr>
    </w:p>
    <w:p w14:paraId="01D18335" w14:textId="77777777" w:rsidR="00AA176C" w:rsidRPr="00233DEC" w:rsidRDefault="00AB00B8" w:rsidP="00233DEC">
      <w:pPr>
        <w:pStyle w:val="ListParagraph"/>
        <w:numPr>
          <w:ilvl w:val="0"/>
          <w:numId w:val="12"/>
        </w:numPr>
        <w:tabs>
          <w:tab w:val="left" w:pos="3525"/>
        </w:tabs>
        <w:spacing w:line="240" w:lineRule="auto"/>
        <w:rPr>
          <w:szCs w:val="24"/>
        </w:rPr>
      </w:pPr>
      <w:r>
        <w:rPr>
          <w:b/>
          <w:szCs w:val="24"/>
        </w:rPr>
        <w:t xml:space="preserve">Работна заплата – 770 - 2700 </w:t>
      </w:r>
      <w:r>
        <w:rPr>
          <w:szCs w:val="24"/>
        </w:rPr>
        <w:t>лева</w:t>
      </w:r>
    </w:p>
    <w:p w14:paraId="61793569" w14:textId="597C3EED" w:rsidR="00EE39C6" w:rsidRPr="00EE39C6" w:rsidRDefault="00EE39C6" w:rsidP="00EE39C6">
      <w:pPr>
        <w:rPr>
          <w:b/>
          <w:szCs w:val="24"/>
          <w:shd w:val="clear" w:color="auto" w:fill="FFFFFF"/>
        </w:rPr>
      </w:pPr>
      <w:r w:rsidRPr="00EE39C6">
        <w:rPr>
          <w:szCs w:val="24"/>
        </w:rPr>
        <w:t>Индивидуалният размер на основна</w:t>
      </w:r>
      <w:r w:rsidR="00F23341">
        <w:rPr>
          <w:szCs w:val="24"/>
        </w:rPr>
        <w:t xml:space="preserve">та заплата за конкурсната длъжност </w:t>
      </w:r>
      <w:r w:rsidRPr="00EE39C6">
        <w:rPr>
          <w:szCs w:val="24"/>
        </w:rPr>
        <w:t>се определя в степен на основна заплата в зависимост от професионалния опит на спечелилия конкурса кандидат, съгласно чл. 67, ал. 4 от Закона за държавния служител, Приложение № 1 към чл. 3, ал. 2 от Наредбата за заплатите на служителите в държавната администрация и Вътрешните правила за заплатите на служителите в СО – район „Илинден“.</w:t>
      </w:r>
    </w:p>
    <w:p w14:paraId="3AF9C9F2" w14:textId="42741D25" w:rsidR="00234EA9" w:rsidRDefault="00234EA9" w:rsidP="00234EA9">
      <w:pPr>
        <w:rPr>
          <w:szCs w:val="24"/>
          <w:shd w:val="clear" w:color="auto" w:fill="FFFFFF"/>
        </w:rPr>
      </w:pPr>
    </w:p>
    <w:p w14:paraId="1BC50D40" w14:textId="035FEB79" w:rsidR="00AB00B8" w:rsidRPr="00234EA9" w:rsidRDefault="00AB00B8" w:rsidP="00234EA9">
      <w:pPr>
        <w:rPr>
          <w:szCs w:val="24"/>
          <w:shd w:val="clear" w:color="auto" w:fill="FFFFFF"/>
        </w:rPr>
      </w:pPr>
      <w:r w:rsidRPr="00D378D0">
        <w:rPr>
          <w:szCs w:val="24"/>
        </w:rPr>
        <w:t>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</w:t>
      </w:r>
      <w:r>
        <w:rPr>
          <w:szCs w:val="24"/>
        </w:rPr>
        <w:t>.</w:t>
      </w:r>
    </w:p>
    <w:p w14:paraId="719A1CE6" w14:textId="139E9A5E" w:rsidR="00D5615E" w:rsidRDefault="00D5615E" w:rsidP="00D5615E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bg-BG"/>
        </w:rPr>
      </w:pPr>
    </w:p>
    <w:p w14:paraId="4694B122" w14:textId="36D86019" w:rsidR="004D2C1A" w:rsidRDefault="004D2C1A" w:rsidP="00D5615E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bg-BG"/>
        </w:rPr>
      </w:pPr>
    </w:p>
    <w:p w14:paraId="25EB6BE3" w14:textId="77777777" w:rsidR="004D2C1A" w:rsidRPr="00D5615E" w:rsidRDefault="004D2C1A" w:rsidP="00D5615E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bg-BG"/>
        </w:rPr>
      </w:pPr>
    </w:p>
    <w:p w14:paraId="40539CCA" w14:textId="02C1F603" w:rsidR="00D5615E" w:rsidRPr="00984699" w:rsidRDefault="004D2C1A" w:rsidP="00AB00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b/>
          <w:szCs w:val="24"/>
          <w:u w:val="single"/>
          <w:lang w:eastAsia="bg-BG"/>
        </w:rPr>
      </w:pPr>
      <w:r w:rsidRPr="00984699">
        <w:rPr>
          <w:rFonts w:eastAsia="Times New Roman"/>
          <w:b/>
          <w:szCs w:val="24"/>
          <w:lang w:eastAsia="bg-BG"/>
        </w:rPr>
        <w:t xml:space="preserve">        </w:t>
      </w:r>
      <w:r>
        <w:rPr>
          <w:rFonts w:eastAsia="Times New Roman"/>
          <w:b/>
          <w:szCs w:val="24"/>
          <w:lang w:val="en-US" w:eastAsia="bg-BG"/>
        </w:rPr>
        <w:t>II</w:t>
      </w:r>
      <w:r w:rsidRPr="00984699">
        <w:rPr>
          <w:rFonts w:eastAsia="Times New Roman"/>
          <w:b/>
          <w:szCs w:val="24"/>
          <w:lang w:eastAsia="bg-BG"/>
        </w:rPr>
        <w:t>.</w:t>
      </w:r>
      <w:r>
        <w:rPr>
          <w:rFonts w:eastAsia="Times New Roman"/>
          <w:b/>
          <w:szCs w:val="24"/>
          <w:lang w:eastAsia="bg-BG"/>
        </w:rPr>
        <w:t xml:space="preserve"> </w:t>
      </w:r>
      <w:r w:rsidR="00233DEC" w:rsidRPr="00AB00B8">
        <w:rPr>
          <w:rFonts w:eastAsia="Times New Roman"/>
          <w:b/>
          <w:szCs w:val="24"/>
          <w:u w:val="single"/>
          <w:lang w:eastAsia="bg-BG"/>
        </w:rPr>
        <w:t>НАЧИН ЗА ПРОВЕЖДАНЕ НА</w:t>
      </w:r>
      <w:r w:rsidR="00D5615E" w:rsidRPr="00AB00B8">
        <w:rPr>
          <w:rFonts w:eastAsia="Times New Roman"/>
          <w:b/>
          <w:szCs w:val="24"/>
          <w:u w:val="single"/>
          <w:lang w:eastAsia="bg-BG"/>
        </w:rPr>
        <w:t xml:space="preserve"> КОНКУРСА</w:t>
      </w:r>
    </w:p>
    <w:p w14:paraId="62B2C753" w14:textId="77777777" w:rsidR="00233DEC" w:rsidRDefault="00233DEC" w:rsidP="00233DEC">
      <w:pPr>
        <w:tabs>
          <w:tab w:val="left" w:pos="426"/>
        </w:tabs>
        <w:spacing w:line="240" w:lineRule="auto"/>
        <w:ind w:firstLine="0"/>
        <w:rPr>
          <w:rFonts w:eastAsia="Times New Roman"/>
          <w:szCs w:val="24"/>
          <w:lang w:eastAsia="bg-BG"/>
        </w:rPr>
      </w:pPr>
    </w:p>
    <w:p w14:paraId="7F95A21A" w14:textId="77777777" w:rsidR="00D5615E" w:rsidRPr="00233DEC" w:rsidRDefault="00D5615E" w:rsidP="00233DEC">
      <w:pPr>
        <w:pStyle w:val="ListParagraph"/>
        <w:numPr>
          <w:ilvl w:val="0"/>
          <w:numId w:val="15"/>
        </w:numPr>
        <w:tabs>
          <w:tab w:val="left" w:pos="426"/>
        </w:tabs>
        <w:spacing w:line="240" w:lineRule="auto"/>
        <w:rPr>
          <w:b/>
          <w:szCs w:val="24"/>
        </w:rPr>
      </w:pPr>
      <w:r w:rsidRPr="00233DEC">
        <w:rPr>
          <w:b/>
          <w:szCs w:val="24"/>
        </w:rPr>
        <w:t>Начин на провеждане на конкурса:</w:t>
      </w:r>
    </w:p>
    <w:p w14:paraId="2A78AF51" w14:textId="77777777" w:rsidR="00D5615E" w:rsidRPr="00D5615E" w:rsidRDefault="00D5615E" w:rsidP="00D5615E">
      <w:pPr>
        <w:tabs>
          <w:tab w:val="left" w:pos="426"/>
        </w:tabs>
        <w:spacing w:line="240" w:lineRule="auto"/>
        <w:rPr>
          <w:szCs w:val="24"/>
        </w:rPr>
      </w:pPr>
      <w:r w:rsidRPr="00D5615E">
        <w:rPr>
          <w:b/>
          <w:szCs w:val="24"/>
        </w:rPr>
        <w:t xml:space="preserve">– </w:t>
      </w:r>
      <w:r w:rsidRPr="00D5615E">
        <w:rPr>
          <w:szCs w:val="24"/>
        </w:rPr>
        <w:t>решаване на тест и</w:t>
      </w:r>
    </w:p>
    <w:p w14:paraId="72EA713E" w14:textId="77777777" w:rsidR="00233DEC" w:rsidRDefault="00D5615E" w:rsidP="00233DEC">
      <w:pPr>
        <w:tabs>
          <w:tab w:val="left" w:pos="426"/>
        </w:tabs>
        <w:spacing w:line="240" w:lineRule="auto"/>
        <w:rPr>
          <w:szCs w:val="24"/>
        </w:rPr>
      </w:pPr>
      <w:r w:rsidRPr="00D5615E">
        <w:rPr>
          <w:szCs w:val="24"/>
        </w:rPr>
        <w:t xml:space="preserve">– </w:t>
      </w:r>
      <w:r w:rsidR="00233DEC">
        <w:rPr>
          <w:szCs w:val="24"/>
        </w:rPr>
        <w:t xml:space="preserve">провеждане на </w:t>
      </w:r>
      <w:r w:rsidRPr="00D5615E">
        <w:rPr>
          <w:szCs w:val="24"/>
        </w:rPr>
        <w:t>интервю.</w:t>
      </w:r>
    </w:p>
    <w:p w14:paraId="270747EB" w14:textId="77777777" w:rsidR="00233DEC" w:rsidRDefault="00233DEC" w:rsidP="00233DEC">
      <w:pPr>
        <w:tabs>
          <w:tab w:val="left" w:pos="426"/>
        </w:tabs>
        <w:spacing w:line="240" w:lineRule="auto"/>
        <w:rPr>
          <w:szCs w:val="24"/>
        </w:rPr>
      </w:pPr>
    </w:p>
    <w:p w14:paraId="5D5EC787" w14:textId="77777777" w:rsidR="00D5615E" w:rsidRPr="00233DEC" w:rsidRDefault="00233DEC" w:rsidP="00233DEC">
      <w:pPr>
        <w:tabs>
          <w:tab w:val="left" w:pos="426"/>
        </w:tabs>
        <w:spacing w:line="240" w:lineRule="auto"/>
        <w:rPr>
          <w:szCs w:val="24"/>
        </w:rPr>
      </w:pPr>
      <w:r w:rsidRPr="00984699">
        <w:rPr>
          <w:b/>
          <w:szCs w:val="24"/>
        </w:rPr>
        <w:t xml:space="preserve">2. </w:t>
      </w:r>
      <w:r w:rsidR="00D5615E" w:rsidRPr="00D5615E">
        <w:rPr>
          <w:b/>
          <w:szCs w:val="24"/>
        </w:rPr>
        <w:t>Необходими документи за участие в конкурсната процедура:</w:t>
      </w:r>
    </w:p>
    <w:p w14:paraId="181978FC" w14:textId="77777777"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 xml:space="preserve">2.1. Писмено </w:t>
      </w:r>
      <w:r w:rsidR="002C53B3">
        <w:rPr>
          <w:b/>
          <w:szCs w:val="24"/>
        </w:rPr>
        <w:t>заявление за участие в конкурса</w:t>
      </w:r>
      <w:r w:rsidRPr="00D5615E">
        <w:rPr>
          <w:szCs w:val="24"/>
        </w:rPr>
        <w:t xml:space="preserve"> – Приложение № 3 към чл. 17, ал. 2 от Наредбата за провеждане на конкурсите и подбора при мобилност на държавни служители (НПКПМДС);</w:t>
      </w:r>
    </w:p>
    <w:p w14:paraId="24432774" w14:textId="77777777"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 xml:space="preserve">2.2. Декларация </w:t>
      </w:r>
      <w:r w:rsidRPr="00D5615E">
        <w:rPr>
          <w:szCs w:val="24"/>
        </w:rPr>
        <w:t>за обстоятелствата по чл. 17, ал. 3, т. 1 от НПКПМДС</w:t>
      </w:r>
      <w:r w:rsidRPr="00D5615E">
        <w:rPr>
          <w:b/>
          <w:szCs w:val="24"/>
        </w:rPr>
        <w:t xml:space="preserve"> </w:t>
      </w:r>
      <w:r w:rsidRPr="00D5615E">
        <w:rPr>
          <w:szCs w:val="24"/>
        </w:rPr>
        <w:t>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съответния ред от правото да заема определена длъжност;</w:t>
      </w:r>
    </w:p>
    <w:p w14:paraId="3F4D40B1" w14:textId="77777777"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2.3. Копия от документи</w:t>
      </w:r>
      <w:r w:rsidRPr="00D5615E">
        <w:rPr>
          <w:szCs w:val="24"/>
        </w:rPr>
        <w:t xml:space="preserve"> за придобита образователно-квалификационна степен, допълнителна </w:t>
      </w:r>
      <w:r w:rsidR="00471967">
        <w:rPr>
          <w:szCs w:val="24"/>
        </w:rPr>
        <w:t>квалификация и правоспособност</w:t>
      </w:r>
      <w:r w:rsidRPr="00D5615E">
        <w:rPr>
          <w:szCs w:val="24"/>
        </w:rPr>
        <w:t>;</w:t>
      </w:r>
      <w:r w:rsidR="00471967">
        <w:rPr>
          <w:szCs w:val="24"/>
        </w:rPr>
        <w:t xml:space="preserve"> </w:t>
      </w:r>
      <w:r w:rsidRPr="00D5615E">
        <w:rPr>
          <w:szCs w:val="24"/>
        </w:rPr>
        <w:t>ако дипломата на кандидата за придобито в Република България образование е вписана в регистъра на завършилите студенти и докторанти, поддържан от Министерството на образованието и науката,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14:paraId="11B79EF2" w14:textId="4F2BE94D" w:rsidR="008B3A07" w:rsidRPr="008B3A07" w:rsidRDefault="00D5615E" w:rsidP="008B3A07">
      <w:pPr>
        <w:tabs>
          <w:tab w:val="left" w:pos="567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t>2.4. Копия от документи</w:t>
      </w:r>
      <w:r w:rsidRPr="00D5615E">
        <w:rPr>
          <w:szCs w:val="24"/>
        </w:rPr>
        <w:t>, удостоверяващи продължит</w:t>
      </w:r>
      <w:r w:rsidR="002C53B3">
        <w:rPr>
          <w:szCs w:val="24"/>
        </w:rPr>
        <w:t xml:space="preserve">елността на професионалния опит (трудова книжка, осигурителна книжка, служебна книжка, документи за извършване на дейност в чужбина, както и други допълнителни </w:t>
      </w:r>
      <w:r w:rsidR="00F23341">
        <w:rPr>
          <w:szCs w:val="24"/>
        </w:rPr>
        <w:t xml:space="preserve">документи, удостоверяващи областта, </w:t>
      </w:r>
      <w:r w:rsidR="002C53B3">
        <w:rPr>
          <w:szCs w:val="24"/>
        </w:rPr>
        <w:t>в която е придобит – длъжностна характеристика, граждански договор и др.) или придобития ранг като държавен служител.</w:t>
      </w:r>
    </w:p>
    <w:p w14:paraId="4C5958D2" w14:textId="77777777" w:rsidR="00D5615E" w:rsidRPr="00D5615E" w:rsidRDefault="00D5615E" w:rsidP="00D5615E">
      <w:pPr>
        <w:tabs>
          <w:tab w:val="left" w:pos="567"/>
        </w:tabs>
        <w:spacing w:line="240" w:lineRule="auto"/>
        <w:rPr>
          <w:szCs w:val="24"/>
        </w:rPr>
      </w:pPr>
    </w:p>
    <w:p w14:paraId="1AB13EE4" w14:textId="77777777"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3. Място и срок за подаване на документите</w:t>
      </w:r>
      <w:r w:rsidRPr="00D5615E">
        <w:rPr>
          <w:szCs w:val="24"/>
        </w:rPr>
        <w:t xml:space="preserve"> </w:t>
      </w:r>
      <w:r w:rsidRPr="00D5615E">
        <w:rPr>
          <w:b/>
          <w:szCs w:val="24"/>
        </w:rPr>
        <w:t>за участие в конкурса</w:t>
      </w:r>
    </w:p>
    <w:p w14:paraId="1CC67910" w14:textId="77777777"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3.1.</w:t>
      </w:r>
      <w:r w:rsidRPr="00D5615E">
        <w:rPr>
          <w:szCs w:val="24"/>
        </w:rPr>
        <w:t xml:space="preserve"> </w:t>
      </w:r>
      <w:r w:rsidRPr="00D5615E">
        <w:rPr>
          <w:b/>
          <w:szCs w:val="24"/>
        </w:rPr>
        <w:t>Документи за участие в конкурса могат да се подават:</w:t>
      </w:r>
    </w:p>
    <w:p w14:paraId="051F1230" w14:textId="77777777" w:rsidR="00D5615E" w:rsidRPr="00D5615E" w:rsidRDefault="00D5615E" w:rsidP="00D5615E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D5615E">
        <w:rPr>
          <w:b/>
          <w:spacing w:val="-6"/>
          <w:szCs w:val="24"/>
        </w:rPr>
        <w:t>3.1.1.</w:t>
      </w:r>
      <w:r w:rsidRPr="00D5615E">
        <w:rPr>
          <w:spacing w:val="-6"/>
          <w:szCs w:val="24"/>
        </w:rPr>
        <w:t xml:space="preserve"> </w:t>
      </w:r>
      <w:r w:rsidRPr="00D5615E">
        <w:rPr>
          <w:b/>
          <w:spacing w:val="-6"/>
          <w:szCs w:val="24"/>
        </w:rPr>
        <w:t>В деловодството на СО – район „Илинден“</w:t>
      </w:r>
      <w:r w:rsidRPr="00D5615E">
        <w:rPr>
          <w:spacing w:val="-6"/>
          <w:szCs w:val="24"/>
        </w:rPr>
        <w:t xml:space="preserve"> – гр. София 1309, ж. к. „ Захарна фабрика“, ул. „</w:t>
      </w:r>
      <w:proofErr w:type="spellStart"/>
      <w:r w:rsidRPr="00D5615E">
        <w:rPr>
          <w:spacing w:val="-6"/>
          <w:szCs w:val="24"/>
        </w:rPr>
        <w:t>Билянини</w:t>
      </w:r>
      <w:proofErr w:type="spellEnd"/>
      <w:r w:rsidRPr="00D5615E">
        <w:rPr>
          <w:spacing w:val="-6"/>
          <w:szCs w:val="24"/>
        </w:rPr>
        <w:t xml:space="preserve"> извори“ № 10, вх. Б, стая № 116, лично от всеки кандидат или чрез пълномощник.</w:t>
      </w:r>
    </w:p>
    <w:p w14:paraId="140977D5" w14:textId="1D8638C1" w:rsid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3.1.2.</w:t>
      </w:r>
      <w:r w:rsidRPr="00D5615E">
        <w:rPr>
          <w:szCs w:val="24"/>
        </w:rPr>
        <w:t xml:space="preserve"> </w:t>
      </w:r>
      <w:r w:rsidRPr="00D5615E">
        <w:rPr>
          <w:b/>
          <w:szCs w:val="24"/>
        </w:rPr>
        <w:t>По електронен път на следни</w:t>
      </w:r>
      <w:r w:rsidR="002C53B3">
        <w:rPr>
          <w:b/>
          <w:szCs w:val="24"/>
        </w:rPr>
        <w:t>я</w:t>
      </w:r>
      <w:r w:rsidRPr="00D5615E">
        <w:rPr>
          <w:b/>
          <w:szCs w:val="24"/>
        </w:rPr>
        <w:t xml:space="preserve"> електрон</w:t>
      </w:r>
      <w:r w:rsidR="002C53B3">
        <w:rPr>
          <w:b/>
          <w:szCs w:val="24"/>
        </w:rPr>
        <w:t>ен адрес</w:t>
      </w:r>
      <w:r w:rsidRPr="00D5615E">
        <w:rPr>
          <w:b/>
          <w:szCs w:val="24"/>
        </w:rPr>
        <w:t>:</w:t>
      </w:r>
      <w:r w:rsidRPr="00D5615E">
        <w:rPr>
          <w:szCs w:val="24"/>
        </w:rPr>
        <w:t xml:space="preserve"> </w:t>
      </w:r>
      <w:hyperlink r:id="rId10" w:history="1">
        <w:r w:rsidR="002C53B3" w:rsidRPr="0049557D">
          <w:rPr>
            <w:rStyle w:val="Hyperlink"/>
            <w:szCs w:val="24"/>
          </w:rPr>
          <w:t xml:space="preserve"> </w:t>
        </w:r>
        <w:r w:rsidR="002C53B3" w:rsidRPr="0049557D">
          <w:rPr>
            <w:rStyle w:val="Hyperlink"/>
            <w:szCs w:val="24"/>
            <w:lang w:val="en-US"/>
          </w:rPr>
          <w:t>info</w:t>
        </w:r>
        <w:r w:rsidR="002C53B3" w:rsidRPr="0049557D">
          <w:rPr>
            <w:rStyle w:val="Hyperlink"/>
            <w:szCs w:val="24"/>
          </w:rPr>
          <w:t>@ilinden.bg</w:t>
        </w:r>
      </w:hyperlink>
      <w:r w:rsidRPr="00D5615E">
        <w:rPr>
          <w:szCs w:val="24"/>
        </w:rPr>
        <w:t xml:space="preserve"> в </w:t>
      </w:r>
      <w:r w:rsidRPr="00D5615E">
        <w:rPr>
          <w:szCs w:val="24"/>
          <w:lang w:val="en-US"/>
        </w:rPr>
        <w:t>zip</w:t>
      </w:r>
      <w:r w:rsidRPr="00984699">
        <w:rPr>
          <w:szCs w:val="24"/>
        </w:rPr>
        <w:t xml:space="preserve"> </w:t>
      </w:r>
      <w:r w:rsidRPr="00D5615E">
        <w:rPr>
          <w:szCs w:val="24"/>
        </w:rPr>
        <w:t xml:space="preserve">или </w:t>
      </w:r>
      <w:proofErr w:type="spellStart"/>
      <w:r w:rsidRPr="00D5615E">
        <w:rPr>
          <w:szCs w:val="24"/>
        </w:rPr>
        <w:t>pdf</w:t>
      </w:r>
      <w:proofErr w:type="spellEnd"/>
      <w:r w:rsidRPr="00D5615E">
        <w:rPr>
          <w:szCs w:val="24"/>
        </w:rPr>
        <w:t xml:space="preserve"> файлов формат, като в</w:t>
      </w:r>
      <w:r w:rsidR="00233DEC">
        <w:rPr>
          <w:szCs w:val="24"/>
        </w:rPr>
        <w:t xml:space="preserve"> този случай заявлението по т. 2.1. и декларацията по т. 2</w:t>
      </w:r>
      <w:r w:rsidRPr="00D5615E">
        <w:rPr>
          <w:szCs w:val="24"/>
        </w:rPr>
        <w:t>.2. следва да бъдат подписани от кандидата с електронен подпис.</w:t>
      </w:r>
    </w:p>
    <w:p w14:paraId="1D709D97" w14:textId="77777777" w:rsidR="007C2302" w:rsidRPr="00D5615E" w:rsidRDefault="007C2302" w:rsidP="00D5615E">
      <w:pPr>
        <w:tabs>
          <w:tab w:val="left" w:pos="3525"/>
        </w:tabs>
        <w:spacing w:line="240" w:lineRule="auto"/>
        <w:rPr>
          <w:szCs w:val="24"/>
        </w:rPr>
      </w:pPr>
    </w:p>
    <w:p w14:paraId="045A7E4E" w14:textId="2C082C86" w:rsidR="00D5615E" w:rsidRPr="008B3A07" w:rsidRDefault="00D5615E" w:rsidP="00D5615E">
      <w:pPr>
        <w:tabs>
          <w:tab w:val="left" w:pos="3525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t xml:space="preserve">3.2. Срок за подаване на документите – </w:t>
      </w:r>
      <w:r w:rsidR="002C53B3">
        <w:rPr>
          <w:szCs w:val="24"/>
        </w:rPr>
        <w:t>подаването на заявлението и приложенията към него се извършва в 10-дневен срок от публикуване на обяв</w:t>
      </w:r>
      <w:r w:rsidR="00F22481">
        <w:rPr>
          <w:szCs w:val="24"/>
        </w:rPr>
        <w:t>ле</w:t>
      </w:r>
      <w:r w:rsidR="0090528B">
        <w:rPr>
          <w:szCs w:val="24"/>
        </w:rPr>
        <w:t xml:space="preserve">нието. Краен срок за подаване – </w:t>
      </w:r>
      <w:r w:rsidR="0090528B">
        <w:rPr>
          <w:b/>
          <w:szCs w:val="24"/>
        </w:rPr>
        <w:t xml:space="preserve">20.10.2022 г. </w:t>
      </w:r>
      <w:r w:rsidR="002C53B3" w:rsidRPr="008B3A07">
        <w:rPr>
          <w:b/>
          <w:szCs w:val="24"/>
        </w:rPr>
        <w:t>до 17.00 часа.</w:t>
      </w:r>
    </w:p>
    <w:p w14:paraId="1EAC1EA6" w14:textId="77777777" w:rsidR="00E146E5" w:rsidRPr="00984699" w:rsidRDefault="00E146E5" w:rsidP="000A4BB2">
      <w:pPr>
        <w:tabs>
          <w:tab w:val="left" w:pos="3525"/>
        </w:tabs>
        <w:spacing w:line="240" w:lineRule="auto"/>
        <w:ind w:firstLine="0"/>
        <w:rPr>
          <w:szCs w:val="24"/>
        </w:rPr>
      </w:pPr>
    </w:p>
    <w:p w14:paraId="4C209581" w14:textId="77777777" w:rsidR="00E146E5" w:rsidRPr="00D5615E" w:rsidRDefault="00D5615E" w:rsidP="00E146E5">
      <w:pPr>
        <w:tabs>
          <w:tab w:val="left" w:pos="680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t>4. Уведомяване на кандидатите при подаване на документите</w:t>
      </w:r>
    </w:p>
    <w:p w14:paraId="19144F7B" w14:textId="77777777" w:rsidR="00D378D0" w:rsidRDefault="00D5615E" w:rsidP="00E146E5">
      <w:pPr>
        <w:tabs>
          <w:tab w:val="left" w:pos="680"/>
        </w:tabs>
        <w:spacing w:line="240" w:lineRule="auto"/>
        <w:rPr>
          <w:szCs w:val="24"/>
        </w:rPr>
      </w:pPr>
      <w:r w:rsidRPr="00D5615E">
        <w:rPr>
          <w:szCs w:val="24"/>
        </w:rPr>
        <w:t xml:space="preserve">Документите на кандидатите да се приемат от г-жа </w:t>
      </w:r>
      <w:r w:rsidR="00E146E5">
        <w:rPr>
          <w:szCs w:val="24"/>
        </w:rPr>
        <w:t xml:space="preserve">Десислава </w:t>
      </w:r>
      <w:proofErr w:type="spellStart"/>
      <w:r w:rsidR="00E146E5">
        <w:rPr>
          <w:szCs w:val="24"/>
        </w:rPr>
        <w:t>Рабакова</w:t>
      </w:r>
      <w:proofErr w:type="spellEnd"/>
      <w:r w:rsidRPr="00D5615E">
        <w:rPr>
          <w:szCs w:val="24"/>
        </w:rPr>
        <w:t xml:space="preserve"> – главен </w:t>
      </w:r>
      <w:r w:rsidR="00E146E5">
        <w:rPr>
          <w:szCs w:val="24"/>
        </w:rPr>
        <w:t>експерт</w:t>
      </w:r>
      <w:r w:rsidRPr="00D5615E">
        <w:rPr>
          <w:szCs w:val="24"/>
        </w:rPr>
        <w:t xml:space="preserve"> в отдел </w:t>
      </w:r>
      <w:r w:rsidR="00E146E5">
        <w:rPr>
          <w:szCs w:val="24"/>
        </w:rPr>
        <w:t>ФСДЧР</w:t>
      </w:r>
      <w:r w:rsidRPr="00D5615E">
        <w:rPr>
          <w:szCs w:val="24"/>
        </w:rPr>
        <w:t>, при спазване на разпоредбите на чл. 17 и чл. 18 от Наредбата за провеждане на конкурсите и подбора при мобилност на държавни служители, като:</w:t>
      </w:r>
    </w:p>
    <w:p w14:paraId="3B39DE73" w14:textId="77777777" w:rsidR="00D5615E" w:rsidRPr="00D5615E" w:rsidRDefault="00D5615E" w:rsidP="00E146E5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D5615E">
        <w:rPr>
          <w:b/>
          <w:spacing w:val="-6"/>
          <w:szCs w:val="24"/>
        </w:rPr>
        <w:t xml:space="preserve">4.1. </w:t>
      </w:r>
      <w:r w:rsidRPr="00D5615E">
        <w:rPr>
          <w:spacing w:val="-6"/>
          <w:szCs w:val="24"/>
        </w:rPr>
        <w:t>Всеки кандидат да бъде уведомен</w:t>
      </w:r>
      <w:r w:rsidRPr="00D5615E">
        <w:rPr>
          <w:b/>
          <w:spacing w:val="-6"/>
          <w:szCs w:val="24"/>
        </w:rPr>
        <w:t xml:space="preserve"> </w:t>
      </w:r>
      <w:r w:rsidRPr="00D5615E">
        <w:rPr>
          <w:spacing w:val="-6"/>
          <w:szCs w:val="24"/>
        </w:rPr>
        <w:t>за пречките за назначаване, посочени в чл. 7, ал. 2 от ЗДСл;</w:t>
      </w:r>
    </w:p>
    <w:p w14:paraId="3617C788" w14:textId="77777777" w:rsidR="00D5615E" w:rsidRDefault="00D5615E" w:rsidP="00E146E5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D5615E">
        <w:rPr>
          <w:b/>
          <w:spacing w:val="-6"/>
          <w:szCs w:val="24"/>
        </w:rPr>
        <w:t>4.2.</w:t>
      </w:r>
      <w:r w:rsidRPr="00D5615E">
        <w:rPr>
          <w:spacing w:val="-6"/>
          <w:szCs w:val="24"/>
        </w:rPr>
        <w:t xml:space="preserve"> На всеки кандидат да бъде връчена длъжностната характеристика за конкурсната длъжност.</w:t>
      </w:r>
    </w:p>
    <w:p w14:paraId="494E7982" w14:textId="77777777" w:rsidR="00233DEC" w:rsidRPr="00984699" w:rsidRDefault="00233DEC" w:rsidP="00E146E5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984699">
        <w:rPr>
          <w:b/>
          <w:spacing w:val="-6"/>
          <w:szCs w:val="24"/>
        </w:rPr>
        <w:t>4.3.</w:t>
      </w:r>
      <w:r w:rsidRPr="00984699">
        <w:rPr>
          <w:spacing w:val="-6"/>
          <w:szCs w:val="24"/>
        </w:rPr>
        <w:t xml:space="preserve"> </w:t>
      </w:r>
      <w:r>
        <w:rPr>
          <w:spacing w:val="-6"/>
          <w:szCs w:val="24"/>
        </w:rPr>
        <w:t>При подадени документи по реда на т. 3.1.2. информацията за пречките за назначаване и длъжностната характеристика се изпращат на кандидата по електронен път на посочената от него електронна поща.</w:t>
      </w:r>
    </w:p>
    <w:p w14:paraId="6298468B" w14:textId="77777777" w:rsidR="00E146E5" w:rsidRPr="00233DEC" w:rsidRDefault="00E146E5" w:rsidP="00E146E5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8142A1">
        <w:rPr>
          <w:b/>
          <w:spacing w:val="-6"/>
          <w:szCs w:val="24"/>
        </w:rPr>
        <w:t>4.4.</w:t>
      </w:r>
      <w:r>
        <w:rPr>
          <w:spacing w:val="-6"/>
          <w:szCs w:val="24"/>
        </w:rPr>
        <w:t xml:space="preserve"> Да се регистрират само заявленията, към които са приложени всички изискуеми документи.</w:t>
      </w:r>
    </w:p>
    <w:p w14:paraId="06D725EE" w14:textId="6D05839D" w:rsidR="00D5615E" w:rsidRDefault="00D5615E" w:rsidP="00E146E5">
      <w:pPr>
        <w:tabs>
          <w:tab w:val="left" w:pos="3525"/>
        </w:tabs>
        <w:spacing w:line="240" w:lineRule="auto"/>
        <w:ind w:firstLine="0"/>
        <w:rPr>
          <w:b/>
          <w:szCs w:val="24"/>
        </w:rPr>
      </w:pPr>
    </w:p>
    <w:p w14:paraId="06D6D05D" w14:textId="77777777" w:rsidR="00D5615E" w:rsidRPr="00D5615E" w:rsidRDefault="00D5615E" w:rsidP="00D5615E">
      <w:pPr>
        <w:tabs>
          <w:tab w:val="left" w:pos="3525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lastRenderedPageBreak/>
        <w:t>5. М</w:t>
      </w:r>
      <w:r w:rsidR="00B16DB0">
        <w:rPr>
          <w:b/>
          <w:szCs w:val="24"/>
        </w:rPr>
        <w:t>ясто</w:t>
      </w:r>
      <w:r w:rsidRPr="00D5615E">
        <w:rPr>
          <w:b/>
          <w:szCs w:val="24"/>
        </w:rPr>
        <w:t xml:space="preserve"> за обявяване на информация, свързана с провеждането на конкурса</w:t>
      </w:r>
    </w:p>
    <w:p w14:paraId="7A043C66" w14:textId="77777777"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Списъците и всички съобщения</w:t>
      </w:r>
      <w:r w:rsidRPr="00D5615E">
        <w:rPr>
          <w:szCs w:val="24"/>
        </w:rPr>
        <w:t xml:space="preserve"> във връзка с провеждането на конкурса да се обявяват:</w:t>
      </w:r>
    </w:p>
    <w:p w14:paraId="0F8E133D" w14:textId="77777777" w:rsidR="00D5615E" w:rsidRPr="00984699" w:rsidRDefault="00D5615E" w:rsidP="00B16DB0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szCs w:val="24"/>
        </w:rPr>
        <w:t>– на интернет страницата на СО – район „Илинден“</w:t>
      </w:r>
      <w:r w:rsidR="00B16DB0">
        <w:rPr>
          <w:szCs w:val="24"/>
        </w:rPr>
        <w:t xml:space="preserve"> – </w:t>
      </w:r>
      <w:r w:rsidR="00E146E5">
        <w:rPr>
          <w:szCs w:val="24"/>
          <w:lang w:val="en-US"/>
        </w:rPr>
        <w:t>www</w:t>
      </w:r>
      <w:r w:rsidR="00E146E5" w:rsidRPr="00984699">
        <w:rPr>
          <w:szCs w:val="24"/>
        </w:rPr>
        <w:t>.</w:t>
      </w:r>
      <w:proofErr w:type="spellStart"/>
      <w:r w:rsidR="00B16DB0">
        <w:rPr>
          <w:szCs w:val="24"/>
          <w:lang w:val="en-US"/>
        </w:rPr>
        <w:t>ilinden</w:t>
      </w:r>
      <w:proofErr w:type="spellEnd"/>
      <w:r w:rsidR="00B16DB0" w:rsidRPr="00984699">
        <w:rPr>
          <w:szCs w:val="24"/>
        </w:rPr>
        <w:t>.</w:t>
      </w:r>
      <w:proofErr w:type="spellStart"/>
      <w:r w:rsidR="00B16DB0">
        <w:rPr>
          <w:szCs w:val="24"/>
          <w:lang w:val="en-US"/>
        </w:rPr>
        <w:t>bg</w:t>
      </w:r>
      <w:proofErr w:type="spellEnd"/>
      <w:r w:rsidR="00B16DB0" w:rsidRPr="00984699">
        <w:rPr>
          <w:szCs w:val="24"/>
        </w:rPr>
        <w:t>.</w:t>
      </w:r>
    </w:p>
    <w:p w14:paraId="5884BA24" w14:textId="77777777"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</w:p>
    <w:p w14:paraId="76E5CCA5" w14:textId="77777777" w:rsidR="00D5615E" w:rsidRPr="00984699" w:rsidRDefault="00D5615E" w:rsidP="00D5615E">
      <w:pPr>
        <w:tabs>
          <w:tab w:val="left" w:pos="3525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t xml:space="preserve">За контакти: </w:t>
      </w:r>
      <w:r w:rsidR="00EE39C6">
        <w:rPr>
          <w:b/>
          <w:szCs w:val="24"/>
        </w:rPr>
        <w:t xml:space="preserve">02 439 73 66 </w:t>
      </w:r>
      <w:r w:rsidRPr="008B3A07">
        <w:rPr>
          <w:b/>
          <w:szCs w:val="24"/>
        </w:rPr>
        <w:t>– главен експерт „Човешки ресурси“.</w:t>
      </w:r>
    </w:p>
    <w:p w14:paraId="68E8C06A" w14:textId="77777777" w:rsidR="00D5615E" w:rsidRPr="00D5615E" w:rsidRDefault="00D5615E" w:rsidP="00D5615E">
      <w:pPr>
        <w:tabs>
          <w:tab w:val="left" w:pos="3525"/>
        </w:tabs>
        <w:ind w:firstLine="0"/>
        <w:rPr>
          <w:b/>
          <w:szCs w:val="24"/>
        </w:rPr>
      </w:pPr>
    </w:p>
    <w:p w14:paraId="442A80B1" w14:textId="77777777" w:rsidR="004E1FEC" w:rsidRPr="00DC2F76" w:rsidRDefault="004E1FEC" w:rsidP="004E1FEC">
      <w:pPr>
        <w:tabs>
          <w:tab w:val="left" w:pos="3525"/>
        </w:tabs>
        <w:ind w:firstLine="0"/>
        <w:rPr>
          <w:b/>
          <w:szCs w:val="24"/>
        </w:rPr>
      </w:pPr>
    </w:p>
    <w:p w14:paraId="2D97EC81" w14:textId="77777777" w:rsidR="004E1FEC" w:rsidRPr="0035404A" w:rsidRDefault="004E1FEC" w:rsidP="004E1FEC">
      <w:pPr>
        <w:pStyle w:val="ListParagraph"/>
        <w:tabs>
          <w:tab w:val="left" w:pos="3525"/>
        </w:tabs>
        <w:ind w:left="397"/>
        <w:rPr>
          <w:b/>
          <w:szCs w:val="24"/>
        </w:rPr>
      </w:pPr>
    </w:p>
    <w:p w14:paraId="3858E169" w14:textId="77777777" w:rsidR="004E1FEC" w:rsidRPr="0035404A" w:rsidRDefault="004E1FEC" w:rsidP="004E1FEC">
      <w:pPr>
        <w:pStyle w:val="ListParagraph"/>
        <w:tabs>
          <w:tab w:val="left" w:pos="3525"/>
        </w:tabs>
        <w:ind w:left="397"/>
        <w:rPr>
          <w:b/>
          <w:szCs w:val="24"/>
        </w:rPr>
      </w:pPr>
      <w:r w:rsidRPr="0035404A">
        <w:rPr>
          <w:b/>
          <w:szCs w:val="24"/>
        </w:rPr>
        <w:t>ИВАН БОЖИЛОВ</w:t>
      </w:r>
    </w:p>
    <w:p w14:paraId="44CC5D19" w14:textId="77777777" w:rsidR="004E1FEC" w:rsidRPr="0035404A" w:rsidRDefault="004E1FEC" w:rsidP="004E1FEC">
      <w:pPr>
        <w:pStyle w:val="ListParagraph"/>
        <w:tabs>
          <w:tab w:val="left" w:pos="3525"/>
        </w:tabs>
        <w:ind w:left="397"/>
        <w:rPr>
          <w:i/>
          <w:szCs w:val="24"/>
        </w:rPr>
      </w:pPr>
      <w:r w:rsidRPr="0035404A">
        <w:rPr>
          <w:i/>
          <w:szCs w:val="24"/>
        </w:rPr>
        <w:t>Кмет на СО – район „Илинден“</w:t>
      </w:r>
    </w:p>
    <w:p w14:paraId="7F818939" w14:textId="6F020E0C" w:rsidR="00D26E94" w:rsidRDefault="00D26E94" w:rsidP="00D26E94">
      <w:pPr>
        <w:ind w:firstLine="0"/>
        <w:rPr>
          <w:szCs w:val="24"/>
        </w:rPr>
      </w:pPr>
    </w:p>
    <w:p w14:paraId="6C001841" w14:textId="35F818A6" w:rsidR="00D26E94" w:rsidRDefault="00D26E94" w:rsidP="00D26E94">
      <w:pPr>
        <w:ind w:firstLine="0"/>
        <w:rPr>
          <w:szCs w:val="24"/>
        </w:rPr>
      </w:pPr>
    </w:p>
    <w:p w14:paraId="09D667A8" w14:textId="6E206602" w:rsidR="00D26E94" w:rsidRDefault="00D26E94" w:rsidP="00D26E94">
      <w:pPr>
        <w:ind w:firstLine="0"/>
        <w:rPr>
          <w:szCs w:val="24"/>
        </w:rPr>
      </w:pPr>
    </w:p>
    <w:p w14:paraId="6BF65B4D" w14:textId="4B46783F" w:rsidR="00D26E94" w:rsidRPr="00962E52" w:rsidRDefault="00D26E94" w:rsidP="00D26E94">
      <w:pPr>
        <w:ind w:firstLine="0"/>
      </w:pPr>
    </w:p>
    <w:p w14:paraId="13A8A11D" w14:textId="77777777" w:rsidR="00E146E5" w:rsidRDefault="00E146E5" w:rsidP="00E146E5">
      <w:pPr>
        <w:pStyle w:val="1a"/>
      </w:pPr>
    </w:p>
    <w:sectPr w:rsidR="00E146E5" w:rsidSect="00493D33">
      <w:type w:val="continuous"/>
      <w:pgSz w:w="11906" w:h="16838" w:code="9"/>
      <w:pgMar w:top="284" w:right="851" w:bottom="568" w:left="1418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57EED" w14:textId="77777777" w:rsidR="009839C0" w:rsidRDefault="009839C0" w:rsidP="00355E8E">
      <w:r>
        <w:separator/>
      </w:r>
    </w:p>
  </w:endnote>
  <w:endnote w:type="continuationSeparator" w:id="0">
    <w:p w14:paraId="7CD8A930" w14:textId="77777777" w:rsidR="009839C0" w:rsidRDefault="009839C0" w:rsidP="0035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63C8" w14:textId="1092E3EB" w:rsidR="00BB253B" w:rsidRPr="008D1378" w:rsidRDefault="009839C0" w:rsidP="006A5996">
    <w:pPr>
      <w:pStyle w:val="4"/>
    </w:pPr>
    <w:sdt>
      <w:sdtPr>
        <w:id w:val="1090580336"/>
        <w:docPartObj>
          <w:docPartGallery w:val="Page Numbers (Bottom of Page)"/>
          <w:docPartUnique/>
        </w:docPartObj>
      </w:sdtPr>
      <w:sdtEndPr/>
      <w:sdtContent>
        <w:r w:rsidR="009618E8" w:rsidRPr="008D1378">
          <w:t xml:space="preserve">– </w:t>
        </w:r>
        <w:r w:rsidR="00567562" w:rsidRPr="008D1378">
          <w:fldChar w:fldCharType="begin"/>
        </w:r>
        <w:r w:rsidR="00567562" w:rsidRPr="008D1378">
          <w:instrText>PAGE   \* MERGEFORMAT</w:instrText>
        </w:r>
        <w:r w:rsidR="00567562" w:rsidRPr="008D1378">
          <w:fldChar w:fldCharType="separate"/>
        </w:r>
        <w:r w:rsidR="00984699">
          <w:rPr>
            <w:noProof/>
          </w:rPr>
          <w:t>2</w:t>
        </w:r>
        <w:r w:rsidR="00567562" w:rsidRPr="008D1378">
          <w:fldChar w:fldCharType="end"/>
        </w:r>
      </w:sdtContent>
    </w:sdt>
    <w:r w:rsidR="009618E8" w:rsidRPr="008D1378"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B9DC3" w14:textId="77777777" w:rsidR="009839C0" w:rsidRDefault="009839C0" w:rsidP="00355E8E">
      <w:r>
        <w:separator/>
      </w:r>
    </w:p>
  </w:footnote>
  <w:footnote w:type="continuationSeparator" w:id="0">
    <w:p w14:paraId="01312E32" w14:textId="77777777" w:rsidR="009839C0" w:rsidRDefault="009839C0" w:rsidP="0035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4"/>
      <w:gridCol w:w="7200"/>
      <w:gridCol w:w="1134"/>
    </w:tblGrid>
    <w:tr w:rsidR="00B80DD5" w14:paraId="2A2C72E6" w14:textId="77777777" w:rsidTr="00046EC8">
      <w:tc>
        <w:tcPr>
          <w:tcW w:w="1304" w:type="dxa"/>
          <w:tcBorders>
            <w:bottom w:val="single" w:sz="4" w:space="0" w:color="auto"/>
          </w:tcBorders>
        </w:tcPr>
        <w:p w14:paraId="33368493" w14:textId="77777777" w:rsidR="00B80DD5" w:rsidRDefault="00B80DD5" w:rsidP="00B80DD5">
          <w:pPr>
            <w:pStyle w:val="1"/>
          </w:pPr>
          <w:r>
            <w:rPr>
              <w:noProof/>
              <w:lang w:eastAsia="bg-BG"/>
            </w:rPr>
            <w:drawing>
              <wp:inline distT="0" distB="0" distL="0" distR="0" wp14:anchorId="0D37D4E8" wp14:editId="31EF75FD">
                <wp:extent cx="806665" cy="936000"/>
                <wp:effectExtent l="0" t="0" r="0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_Gerb-kontur_B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665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bottom w:val="single" w:sz="4" w:space="0" w:color="auto"/>
          </w:tcBorders>
          <w:vAlign w:val="center"/>
        </w:tcPr>
        <w:p w14:paraId="4D88BC84" w14:textId="77777777" w:rsidR="00B80DD5" w:rsidRPr="00223C70" w:rsidRDefault="00FC016E" w:rsidP="00B80DD5">
          <w:pPr>
            <w:pStyle w:val="1"/>
            <w:jc w:val="center"/>
            <w:rPr>
              <w:rFonts w:ascii="Arial" w:hAnsi="Arial" w:cs="Arial"/>
              <w:w w:val="150"/>
              <w:sz w:val="32"/>
            </w:rPr>
          </w:pPr>
          <w:r w:rsidRPr="00223C70">
            <w:rPr>
              <w:rFonts w:ascii="Arial" w:hAnsi="Arial" w:cs="Arial"/>
              <w:w w:val="150"/>
              <w:sz w:val="32"/>
            </w:rPr>
            <w:t>СТОЛИЧНА ОБЩИНА</w:t>
          </w:r>
        </w:p>
        <w:p w14:paraId="11B4E7E0" w14:textId="77777777" w:rsidR="00FC016E" w:rsidRPr="00223C70" w:rsidRDefault="00FC016E" w:rsidP="00223C70">
          <w:pPr>
            <w:pStyle w:val="1"/>
            <w:spacing w:before="120"/>
            <w:jc w:val="center"/>
            <w:rPr>
              <w:w w:val="130"/>
            </w:rPr>
          </w:pPr>
          <w:r w:rsidRPr="00223C70">
            <w:rPr>
              <w:rFonts w:ascii="Arial" w:hAnsi="Arial" w:cs="Arial"/>
              <w:w w:val="130"/>
              <w:sz w:val="28"/>
            </w:rPr>
            <w:t>РАЙОН „ИЛИНДЕН“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14:paraId="643040A2" w14:textId="77777777" w:rsidR="00B80DD5" w:rsidRDefault="00B80DD5" w:rsidP="00B80DD5">
          <w:pPr>
            <w:pStyle w:val="1"/>
            <w:jc w:val="right"/>
          </w:pPr>
          <w:r>
            <w:rPr>
              <w:noProof/>
              <w:lang w:eastAsia="bg-BG"/>
            </w:rPr>
            <w:drawing>
              <wp:inline distT="0" distB="0" distL="0" distR="0" wp14:anchorId="4A8E3D1B" wp14:editId="4DCB189D">
                <wp:extent cx="699132" cy="933450"/>
                <wp:effectExtent l="0" t="0" r="6350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Ilinden-konturen_PNG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2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94DF7" w14:paraId="7BF4A846" w14:textId="77777777" w:rsidTr="00643BF7">
      <w:tc>
        <w:tcPr>
          <w:tcW w:w="9638" w:type="dxa"/>
          <w:gridSpan w:val="3"/>
          <w:tcBorders>
            <w:top w:val="single" w:sz="4" w:space="0" w:color="auto"/>
          </w:tcBorders>
          <w:vAlign w:val="center"/>
        </w:tcPr>
        <w:p w14:paraId="0640B88D" w14:textId="77777777" w:rsidR="00B94DF7" w:rsidRPr="00794314" w:rsidRDefault="00B94DF7" w:rsidP="005B290C">
          <w:pPr>
            <w:pStyle w:val="7"/>
          </w:pPr>
          <w:r w:rsidRPr="00794314">
            <w:t>гр. София 1309, ж. к. „Захарна фабрика“, ул. „</w:t>
          </w:r>
          <w:proofErr w:type="spellStart"/>
          <w:r w:rsidRPr="00794314">
            <w:t>Билянини</w:t>
          </w:r>
          <w:proofErr w:type="spellEnd"/>
          <w:r w:rsidRPr="00794314">
            <w:t xml:space="preserve"> извори“ № 10 вх. Б </w:t>
          </w:r>
          <w:r w:rsidR="00794314" w:rsidRPr="00794314">
            <w:rPr>
              <w:w w:val="100"/>
            </w:rPr>
            <w:t>•</w:t>
          </w:r>
          <w:r w:rsidRPr="00794314">
            <w:t xml:space="preserve"> тел.: 02 4 397 360 </w:t>
          </w:r>
          <w:r w:rsidR="00794314" w:rsidRPr="00794314">
            <w:rPr>
              <w:w w:val="100"/>
            </w:rPr>
            <w:t>•</w:t>
          </w:r>
          <w:r w:rsidRPr="00794314">
            <w:t xml:space="preserve"> факс: 02 4 397 361 </w:t>
          </w:r>
          <w:r w:rsidR="00794314" w:rsidRPr="00794314">
            <w:rPr>
              <w:w w:val="100"/>
            </w:rPr>
            <w:t>•</w:t>
          </w:r>
          <w:r w:rsidRPr="00794314">
            <w:t xml:space="preserve"> </w:t>
          </w:r>
          <w:hyperlink r:id="rId3" w:history="1">
            <w:r w:rsidRPr="00794314">
              <w:rPr>
                <w:rStyle w:val="Hyperlink"/>
                <w:color w:val="auto"/>
                <w:u w:val="none"/>
              </w:rPr>
              <w:t>www.ilinden.bg</w:t>
            </w:r>
          </w:hyperlink>
          <w:r w:rsidRPr="00794314">
            <w:t xml:space="preserve"> </w:t>
          </w:r>
          <w:r w:rsidR="00794314" w:rsidRPr="00794314">
            <w:rPr>
              <w:w w:val="100"/>
            </w:rPr>
            <w:t>•</w:t>
          </w:r>
          <w:r w:rsidRPr="00794314">
            <w:t xml:space="preserve"> e-</w:t>
          </w:r>
          <w:proofErr w:type="spellStart"/>
          <w:r w:rsidRPr="00794314">
            <w:t>mail</w:t>
          </w:r>
          <w:proofErr w:type="spellEnd"/>
          <w:r w:rsidRPr="00794314">
            <w:t>: info@ilinden.bg</w:t>
          </w:r>
        </w:p>
      </w:tc>
    </w:tr>
  </w:tbl>
  <w:p w14:paraId="73E88854" w14:textId="77777777" w:rsidR="00BB253B" w:rsidRDefault="00BB253B" w:rsidP="00060088">
    <w:pPr>
      <w:pStyle w:val="1"/>
    </w:pPr>
  </w:p>
  <w:p w14:paraId="3AC2E4F1" w14:textId="77777777" w:rsidR="00C84EBE" w:rsidRDefault="00C84EBE" w:rsidP="00060088">
    <w:pPr>
      <w:pStyle w:val="1"/>
    </w:pPr>
  </w:p>
  <w:p w14:paraId="61D5D714" w14:textId="77777777" w:rsidR="00C84EBE" w:rsidRDefault="00C84EBE" w:rsidP="00060088">
    <w:pPr>
      <w:pStyle w:val="1"/>
    </w:pPr>
  </w:p>
  <w:p w14:paraId="63A8F8D3" w14:textId="77777777" w:rsidR="00C84EBE" w:rsidRPr="00983348" w:rsidRDefault="00C84EBE" w:rsidP="00060088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A41"/>
    <w:multiLevelType w:val="hybridMultilevel"/>
    <w:tmpl w:val="9FC848E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89030E"/>
    <w:multiLevelType w:val="hybridMultilevel"/>
    <w:tmpl w:val="22B27300"/>
    <w:lvl w:ilvl="0" w:tplc="79E23F1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11FB7018"/>
    <w:multiLevelType w:val="hybridMultilevel"/>
    <w:tmpl w:val="73529B94"/>
    <w:lvl w:ilvl="0" w:tplc="080AD0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56F0"/>
    <w:multiLevelType w:val="hybridMultilevel"/>
    <w:tmpl w:val="4592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A4EA3"/>
    <w:multiLevelType w:val="hybridMultilevel"/>
    <w:tmpl w:val="0C48A13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C6125B"/>
    <w:multiLevelType w:val="hybridMultilevel"/>
    <w:tmpl w:val="39A62016"/>
    <w:lvl w:ilvl="0" w:tplc="D37CD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456711"/>
    <w:multiLevelType w:val="hybridMultilevel"/>
    <w:tmpl w:val="8FB20D22"/>
    <w:lvl w:ilvl="0" w:tplc="AC0E0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A408D4"/>
    <w:multiLevelType w:val="hybridMultilevel"/>
    <w:tmpl w:val="523E926C"/>
    <w:lvl w:ilvl="0" w:tplc="C7E2D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E2698"/>
    <w:multiLevelType w:val="hybridMultilevel"/>
    <w:tmpl w:val="A9A8FD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57EF"/>
    <w:multiLevelType w:val="hybridMultilevel"/>
    <w:tmpl w:val="FEC4356A"/>
    <w:lvl w:ilvl="0" w:tplc="8E2A86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C72CB"/>
    <w:multiLevelType w:val="multilevel"/>
    <w:tmpl w:val="14FEA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1" w15:restartNumberingAfterBreak="0">
    <w:nsid w:val="341F4360"/>
    <w:multiLevelType w:val="hybridMultilevel"/>
    <w:tmpl w:val="D8A84A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656A2"/>
    <w:multiLevelType w:val="hybridMultilevel"/>
    <w:tmpl w:val="992EFF3E"/>
    <w:lvl w:ilvl="0" w:tplc="B1187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66898"/>
    <w:multiLevelType w:val="hybridMultilevel"/>
    <w:tmpl w:val="ABC6732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B2796B"/>
    <w:multiLevelType w:val="hybridMultilevel"/>
    <w:tmpl w:val="A1F0F27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2613565"/>
    <w:multiLevelType w:val="hybridMultilevel"/>
    <w:tmpl w:val="4C62C8D0"/>
    <w:lvl w:ilvl="0" w:tplc="5C6E7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21F52"/>
    <w:multiLevelType w:val="hybridMultilevel"/>
    <w:tmpl w:val="35B0FEDA"/>
    <w:lvl w:ilvl="0" w:tplc="A588DD4C">
      <w:start w:val="2"/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7" w15:restartNumberingAfterBreak="0">
    <w:nsid w:val="58B1379B"/>
    <w:multiLevelType w:val="hybridMultilevel"/>
    <w:tmpl w:val="6DB40FF8"/>
    <w:lvl w:ilvl="0" w:tplc="6D0842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76900"/>
    <w:multiLevelType w:val="hybridMultilevel"/>
    <w:tmpl w:val="0E52B214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6E6748"/>
    <w:multiLevelType w:val="hybridMultilevel"/>
    <w:tmpl w:val="F946BF40"/>
    <w:lvl w:ilvl="0" w:tplc="79E23F1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C763B54"/>
    <w:multiLevelType w:val="hybridMultilevel"/>
    <w:tmpl w:val="A70C2812"/>
    <w:lvl w:ilvl="0" w:tplc="873225AC">
      <w:start w:val="1"/>
      <w:numFmt w:val="decimal"/>
      <w:lvlText w:val="%1."/>
      <w:lvlJc w:val="left"/>
      <w:pPr>
        <w:ind w:left="98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1" w15:restartNumberingAfterBreak="0">
    <w:nsid w:val="7D5B6CCD"/>
    <w:multiLevelType w:val="hybridMultilevel"/>
    <w:tmpl w:val="6E7E60DA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910B4"/>
    <w:multiLevelType w:val="hybridMultilevel"/>
    <w:tmpl w:val="EFE4C3C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14"/>
  </w:num>
  <w:num w:numId="5">
    <w:abstractNumId w:val="4"/>
  </w:num>
  <w:num w:numId="6">
    <w:abstractNumId w:val="0"/>
  </w:num>
  <w:num w:numId="7">
    <w:abstractNumId w:val="13"/>
  </w:num>
  <w:num w:numId="8">
    <w:abstractNumId w:val="15"/>
  </w:num>
  <w:num w:numId="9">
    <w:abstractNumId w:val="21"/>
  </w:num>
  <w:num w:numId="10">
    <w:abstractNumId w:val="5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  <w:num w:numId="15">
    <w:abstractNumId w:val="18"/>
  </w:num>
  <w:num w:numId="16">
    <w:abstractNumId w:val="2"/>
  </w:num>
  <w:num w:numId="17">
    <w:abstractNumId w:val="16"/>
  </w:num>
  <w:num w:numId="18">
    <w:abstractNumId w:val="20"/>
  </w:num>
  <w:num w:numId="19">
    <w:abstractNumId w:val="10"/>
  </w:num>
  <w:num w:numId="20">
    <w:abstractNumId w:val="19"/>
  </w:num>
  <w:num w:numId="21">
    <w:abstractNumId w:val="17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autoFormatOverride/>
  <w:defaultTabStop w:val="68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3297D"/>
    <w:rsid w:val="00036C43"/>
    <w:rsid w:val="00046EC8"/>
    <w:rsid w:val="000476CC"/>
    <w:rsid w:val="000565D6"/>
    <w:rsid w:val="00060088"/>
    <w:rsid w:val="00061F7E"/>
    <w:rsid w:val="00064915"/>
    <w:rsid w:val="000662A9"/>
    <w:rsid w:val="00093621"/>
    <w:rsid w:val="000A4BB2"/>
    <w:rsid w:val="000B0619"/>
    <w:rsid w:val="000B1D54"/>
    <w:rsid w:val="000B3987"/>
    <w:rsid w:val="000C3D8B"/>
    <w:rsid w:val="000C70C6"/>
    <w:rsid w:val="000E1AF2"/>
    <w:rsid w:val="000F106A"/>
    <w:rsid w:val="000F16E5"/>
    <w:rsid w:val="001015AB"/>
    <w:rsid w:val="001158D5"/>
    <w:rsid w:val="001261EE"/>
    <w:rsid w:val="00143762"/>
    <w:rsid w:val="00152928"/>
    <w:rsid w:val="00154F05"/>
    <w:rsid w:val="00155921"/>
    <w:rsid w:val="00171B46"/>
    <w:rsid w:val="00176C78"/>
    <w:rsid w:val="0018490B"/>
    <w:rsid w:val="00185E31"/>
    <w:rsid w:val="00194BCE"/>
    <w:rsid w:val="001B46E9"/>
    <w:rsid w:val="001D59E4"/>
    <w:rsid w:val="001E11D6"/>
    <w:rsid w:val="001E70B4"/>
    <w:rsid w:val="002038D4"/>
    <w:rsid w:val="00203E78"/>
    <w:rsid w:val="0021142A"/>
    <w:rsid w:val="00220253"/>
    <w:rsid w:val="00223C70"/>
    <w:rsid w:val="00231448"/>
    <w:rsid w:val="00233DEC"/>
    <w:rsid w:val="00234EA9"/>
    <w:rsid w:val="002372D3"/>
    <w:rsid w:val="00242911"/>
    <w:rsid w:val="00250650"/>
    <w:rsid w:val="002548F5"/>
    <w:rsid w:val="002952F7"/>
    <w:rsid w:val="002A5EBC"/>
    <w:rsid w:val="002C53B3"/>
    <w:rsid w:val="002E2452"/>
    <w:rsid w:val="002E7D27"/>
    <w:rsid w:val="002F2E39"/>
    <w:rsid w:val="002F3354"/>
    <w:rsid w:val="00307642"/>
    <w:rsid w:val="003105E5"/>
    <w:rsid w:val="0031424F"/>
    <w:rsid w:val="00315AA8"/>
    <w:rsid w:val="00324A8C"/>
    <w:rsid w:val="0032666F"/>
    <w:rsid w:val="00341126"/>
    <w:rsid w:val="00354222"/>
    <w:rsid w:val="00355E8E"/>
    <w:rsid w:val="00360419"/>
    <w:rsid w:val="00361D93"/>
    <w:rsid w:val="00382FD4"/>
    <w:rsid w:val="003A3AAB"/>
    <w:rsid w:val="003B4AF3"/>
    <w:rsid w:val="003C06CE"/>
    <w:rsid w:val="00400879"/>
    <w:rsid w:val="00403D93"/>
    <w:rsid w:val="00406190"/>
    <w:rsid w:val="0043472A"/>
    <w:rsid w:val="004352BE"/>
    <w:rsid w:val="00442535"/>
    <w:rsid w:val="00471967"/>
    <w:rsid w:val="00472603"/>
    <w:rsid w:val="00474694"/>
    <w:rsid w:val="00474B4A"/>
    <w:rsid w:val="00493D33"/>
    <w:rsid w:val="00496395"/>
    <w:rsid w:val="004A2A75"/>
    <w:rsid w:val="004A6C59"/>
    <w:rsid w:val="004B12B7"/>
    <w:rsid w:val="004B141C"/>
    <w:rsid w:val="004B15F4"/>
    <w:rsid w:val="004B2767"/>
    <w:rsid w:val="004B4C05"/>
    <w:rsid w:val="004D2C1A"/>
    <w:rsid w:val="004E1FEC"/>
    <w:rsid w:val="004E7153"/>
    <w:rsid w:val="004E7A72"/>
    <w:rsid w:val="004F7431"/>
    <w:rsid w:val="00500B32"/>
    <w:rsid w:val="005121A6"/>
    <w:rsid w:val="005304F7"/>
    <w:rsid w:val="00533CE2"/>
    <w:rsid w:val="00533DAE"/>
    <w:rsid w:val="00543215"/>
    <w:rsid w:val="00554F6F"/>
    <w:rsid w:val="00561618"/>
    <w:rsid w:val="0056342B"/>
    <w:rsid w:val="00567562"/>
    <w:rsid w:val="00567D8C"/>
    <w:rsid w:val="00576E58"/>
    <w:rsid w:val="00576FA6"/>
    <w:rsid w:val="00596D30"/>
    <w:rsid w:val="005A4599"/>
    <w:rsid w:val="005A4B2C"/>
    <w:rsid w:val="005B290C"/>
    <w:rsid w:val="005C09C4"/>
    <w:rsid w:val="005C1F0E"/>
    <w:rsid w:val="005F167F"/>
    <w:rsid w:val="005F7F6D"/>
    <w:rsid w:val="0060006A"/>
    <w:rsid w:val="0060029D"/>
    <w:rsid w:val="00612E8B"/>
    <w:rsid w:val="00617AC0"/>
    <w:rsid w:val="00617E8C"/>
    <w:rsid w:val="00626785"/>
    <w:rsid w:val="006411A4"/>
    <w:rsid w:val="00645BF9"/>
    <w:rsid w:val="006721AD"/>
    <w:rsid w:val="00684F52"/>
    <w:rsid w:val="0069215B"/>
    <w:rsid w:val="00694D1E"/>
    <w:rsid w:val="0069711A"/>
    <w:rsid w:val="00697FBE"/>
    <w:rsid w:val="006A55DA"/>
    <w:rsid w:val="006A5996"/>
    <w:rsid w:val="006B76E0"/>
    <w:rsid w:val="006C5CAD"/>
    <w:rsid w:val="006D0CC9"/>
    <w:rsid w:val="006E27C8"/>
    <w:rsid w:val="006F1E49"/>
    <w:rsid w:val="007114B4"/>
    <w:rsid w:val="007126CA"/>
    <w:rsid w:val="00724FFF"/>
    <w:rsid w:val="0072648E"/>
    <w:rsid w:val="00745538"/>
    <w:rsid w:val="0075193D"/>
    <w:rsid w:val="00761612"/>
    <w:rsid w:val="00762B98"/>
    <w:rsid w:val="00766710"/>
    <w:rsid w:val="00781EBC"/>
    <w:rsid w:val="00794314"/>
    <w:rsid w:val="007A6BD7"/>
    <w:rsid w:val="007B37D8"/>
    <w:rsid w:val="007C2302"/>
    <w:rsid w:val="007C40BF"/>
    <w:rsid w:val="007C513E"/>
    <w:rsid w:val="007F1117"/>
    <w:rsid w:val="007F2437"/>
    <w:rsid w:val="007F6BE8"/>
    <w:rsid w:val="0080604F"/>
    <w:rsid w:val="00832B24"/>
    <w:rsid w:val="0083619C"/>
    <w:rsid w:val="00843E26"/>
    <w:rsid w:val="00846578"/>
    <w:rsid w:val="00847B11"/>
    <w:rsid w:val="008737B6"/>
    <w:rsid w:val="00881B97"/>
    <w:rsid w:val="00892AE4"/>
    <w:rsid w:val="008A6E08"/>
    <w:rsid w:val="008B3722"/>
    <w:rsid w:val="008B3A07"/>
    <w:rsid w:val="008C37CC"/>
    <w:rsid w:val="008D1378"/>
    <w:rsid w:val="008D1E4F"/>
    <w:rsid w:val="008F19EA"/>
    <w:rsid w:val="0090528B"/>
    <w:rsid w:val="00906B6D"/>
    <w:rsid w:val="00907AEC"/>
    <w:rsid w:val="00910886"/>
    <w:rsid w:val="00912629"/>
    <w:rsid w:val="009133BD"/>
    <w:rsid w:val="0091668F"/>
    <w:rsid w:val="009175E8"/>
    <w:rsid w:val="00920243"/>
    <w:rsid w:val="00924A47"/>
    <w:rsid w:val="00941EBB"/>
    <w:rsid w:val="00946D2D"/>
    <w:rsid w:val="009618E8"/>
    <w:rsid w:val="00962E52"/>
    <w:rsid w:val="00970BF5"/>
    <w:rsid w:val="00971439"/>
    <w:rsid w:val="0097162C"/>
    <w:rsid w:val="00971977"/>
    <w:rsid w:val="00972B55"/>
    <w:rsid w:val="00983348"/>
    <w:rsid w:val="009839C0"/>
    <w:rsid w:val="00984699"/>
    <w:rsid w:val="009C55C4"/>
    <w:rsid w:val="009D4B5B"/>
    <w:rsid w:val="009E6C49"/>
    <w:rsid w:val="009F2A97"/>
    <w:rsid w:val="00A022D8"/>
    <w:rsid w:val="00A1069D"/>
    <w:rsid w:val="00A1238C"/>
    <w:rsid w:val="00A141C5"/>
    <w:rsid w:val="00A17C24"/>
    <w:rsid w:val="00A200A7"/>
    <w:rsid w:val="00A310E5"/>
    <w:rsid w:val="00A35478"/>
    <w:rsid w:val="00A358A4"/>
    <w:rsid w:val="00A37203"/>
    <w:rsid w:val="00A428B9"/>
    <w:rsid w:val="00A553DB"/>
    <w:rsid w:val="00A9090D"/>
    <w:rsid w:val="00A9635F"/>
    <w:rsid w:val="00AA176C"/>
    <w:rsid w:val="00AA2F01"/>
    <w:rsid w:val="00AB00B8"/>
    <w:rsid w:val="00AB7BDC"/>
    <w:rsid w:val="00AD1008"/>
    <w:rsid w:val="00AD5205"/>
    <w:rsid w:val="00AF6844"/>
    <w:rsid w:val="00AF6C01"/>
    <w:rsid w:val="00B07D35"/>
    <w:rsid w:val="00B14992"/>
    <w:rsid w:val="00B16DB0"/>
    <w:rsid w:val="00B237C6"/>
    <w:rsid w:val="00B33D80"/>
    <w:rsid w:val="00B437A9"/>
    <w:rsid w:val="00B47F0B"/>
    <w:rsid w:val="00B60C9F"/>
    <w:rsid w:val="00B678FF"/>
    <w:rsid w:val="00B80DD5"/>
    <w:rsid w:val="00B85018"/>
    <w:rsid w:val="00B93690"/>
    <w:rsid w:val="00B94DF7"/>
    <w:rsid w:val="00BA016E"/>
    <w:rsid w:val="00BA3593"/>
    <w:rsid w:val="00BB00FF"/>
    <w:rsid w:val="00BB09D0"/>
    <w:rsid w:val="00BB253B"/>
    <w:rsid w:val="00BD0075"/>
    <w:rsid w:val="00BD0B3C"/>
    <w:rsid w:val="00BD106D"/>
    <w:rsid w:val="00BD2BE4"/>
    <w:rsid w:val="00BE71AB"/>
    <w:rsid w:val="00BF7E33"/>
    <w:rsid w:val="00C06214"/>
    <w:rsid w:val="00C25C13"/>
    <w:rsid w:val="00C464AE"/>
    <w:rsid w:val="00C51D3E"/>
    <w:rsid w:val="00C60806"/>
    <w:rsid w:val="00C72558"/>
    <w:rsid w:val="00C84EBE"/>
    <w:rsid w:val="00C90A68"/>
    <w:rsid w:val="00C97A39"/>
    <w:rsid w:val="00CA4884"/>
    <w:rsid w:val="00CB10A6"/>
    <w:rsid w:val="00D16E60"/>
    <w:rsid w:val="00D21FA8"/>
    <w:rsid w:val="00D26E94"/>
    <w:rsid w:val="00D378D0"/>
    <w:rsid w:val="00D410AB"/>
    <w:rsid w:val="00D4507E"/>
    <w:rsid w:val="00D5615E"/>
    <w:rsid w:val="00D73128"/>
    <w:rsid w:val="00D80B77"/>
    <w:rsid w:val="00DA5680"/>
    <w:rsid w:val="00DA7727"/>
    <w:rsid w:val="00DE564D"/>
    <w:rsid w:val="00DF59D1"/>
    <w:rsid w:val="00DF7CD1"/>
    <w:rsid w:val="00E11E63"/>
    <w:rsid w:val="00E14122"/>
    <w:rsid w:val="00E146E5"/>
    <w:rsid w:val="00E15614"/>
    <w:rsid w:val="00E1570E"/>
    <w:rsid w:val="00E20913"/>
    <w:rsid w:val="00E2519E"/>
    <w:rsid w:val="00E32576"/>
    <w:rsid w:val="00E44E88"/>
    <w:rsid w:val="00E53167"/>
    <w:rsid w:val="00E6041D"/>
    <w:rsid w:val="00E66AD7"/>
    <w:rsid w:val="00E70C1D"/>
    <w:rsid w:val="00E7168D"/>
    <w:rsid w:val="00E74268"/>
    <w:rsid w:val="00E86844"/>
    <w:rsid w:val="00E905AA"/>
    <w:rsid w:val="00E95D54"/>
    <w:rsid w:val="00EB0D28"/>
    <w:rsid w:val="00EE39C6"/>
    <w:rsid w:val="00EE7BC5"/>
    <w:rsid w:val="00F0464F"/>
    <w:rsid w:val="00F115E8"/>
    <w:rsid w:val="00F22481"/>
    <w:rsid w:val="00F23341"/>
    <w:rsid w:val="00F31274"/>
    <w:rsid w:val="00F324FF"/>
    <w:rsid w:val="00F354D6"/>
    <w:rsid w:val="00F45399"/>
    <w:rsid w:val="00F47490"/>
    <w:rsid w:val="00F64CF5"/>
    <w:rsid w:val="00F7697C"/>
    <w:rsid w:val="00FC016E"/>
    <w:rsid w:val="00FC3721"/>
    <w:rsid w:val="00FC4CEC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829EAB"/>
  <w15:docId w15:val="{25EF4EC3-CCFE-448B-B7F0-7444CFC2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2D3"/>
    <w:pPr>
      <w:spacing w:line="276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locked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paragraph" w:customStyle="1" w:styleId="1">
    <w:name w:val="1"/>
    <w:basedOn w:val="Normal"/>
    <w:link w:val="10"/>
    <w:qFormat/>
    <w:rsid w:val="00533CE2"/>
    <w:pPr>
      <w:ind w:firstLine="0"/>
      <w:jc w:val="left"/>
    </w:pPr>
    <w:rPr>
      <w:b/>
      <w:caps/>
      <w:szCs w:val="24"/>
    </w:rPr>
  </w:style>
  <w:style w:type="paragraph" w:customStyle="1" w:styleId="2">
    <w:name w:val="2"/>
    <w:basedOn w:val="Normal"/>
    <w:link w:val="20"/>
    <w:qFormat/>
    <w:rsid w:val="000C3D8B"/>
    <w:pPr>
      <w:ind w:firstLine="0"/>
    </w:pPr>
    <w:rPr>
      <w:b/>
      <w:szCs w:val="24"/>
      <w:u w:val="single"/>
    </w:rPr>
  </w:style>
  <w:style w:type="character" w:customStyle="1" w:styleId="10">
    <w:name w:val="1 Знак"/>
    <w:basedOn w:val="DefaultParagraphFont"/>
    <w:link w:val="1"/>
    <w:rsid w:val="00533CE2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1a">
    <w:name w:val="1a"/>
    <w:basedOn w:val="Normal"/>
    <w:link w:val="1a0"/>
    <w:qFormat/>
    <w:rsid w:val="00533CE2"/>
    <w:pPr>
      <w:ind w:firstLine="0"/>
    </w:pPr>
    <w:rPr>
      <w:szCs w:val="24"/>
    </w:rPr>
  </w:style>
  <w:style w:type="character" w:customStyle="1" w:styleId="20">
    <w:name w:val="2 Знак"/>
    <w:basedOn w:val="DefaultParagraphFont"/>
    <w:link w:val="2"/>
    <w:rsid w:val="000C3D8B"/>
    <w:rPr>
      <w:rFonts w:ascii="Times New Roman" w:hAnsi="Times New Roman"/>
      <w:b/>
      <w:sz w:val="24"/>
      <w:szCs w:val="24"/>
      <w:u w:val="single"/>
      <w:lang w:eastAsia="en-US"/>
    </w:rPr>
  </w:style>
  <w:style w:type="paragraph" w:customStyle="1" w:styleId="3">
    <w:name w:val="3"/>
    <w:basedOn w:val="Normal"/>
    <w:link w:val="30"/>
    <w:qFormat/>
    <w:rsid w:val="001015AB"/>
    <w:pPr>
      <w:ind w:firstLine="0"/>
    </w:pPr>
    <w:rPr>
      <w:rFonts w:eastAsia="Times New Roman"/>
      <w:i/>
      <w:szCs w:val="24"/>
    </w:rPr>
  </w:style>
  <w:style w:type="character" w:customStyle="1" w:styleId="1a0">
    <w:name w:val="1a Знак"/>
    <w:basedOn w:val="DefaultParagraphFont"/>
    <w:link w:val="1a"/>
    <w:rsid w:val="00533CE2"/>
    <w:rPr>
      <w:rFonts w:ascii="Times New Roman" w:hAnsi="Times New Roman"/>
      <w:sz w:val="24"/>
      <w:szCs w:val="24"/>
      <w:lang w:eastAsia="en-US"/>
    </w:rPr>
  </w:style>
  <w:style w:type="paragraph" w:customStyle="1" w:styleId="1b">
    <w:name w:val="1b"/>
    <w:basedOn w:val="1"/>
    <w:link w:val="1b0"/>
    <w:qFormat/>
    <w:rsid w:val="00403D93"/>
    <w:pPr>
      <w:spacing w:after="280"/>
    </w:pPr>
  </w:style>
  <w:style w:type="character" w:customStyle="1" w:styleId="30">
    <w:name w:val="3 Знак"/>
    <w:basedOn w:val="DefaultParagraphFont"/>
    <w:link w:val="3"/>
    <w:rsid w:val="001015AB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61EE"/>
    <w:pPr>
      <w:ind w:left="964" w:hanging="397"/>
      <w:contextualSpacing/>
    </w:pPr>
  </w:style>
  <w:style w:type="character" w:customStyle="1" w:styleId="1b0">
    <w:name w:val="1b Знак"/>
    <w:basedOn w:val="10"/>
    <w:link w:val="1b"/>
    <w:rsid w:val="00403D93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4">
    <w:name w:val="4 д.к.ц"/>
    <w:basedOn w:val="Footer"/>
    <w:link w:val="40"/>
    <w:qFormat/>
    <w:rsid w:val="006A5996"/>
    <w:pPr>
      <w:ind w:firstLine="0"/>
      <w:jc w:val="center"/>
    </w:pPr>
  </w:style>
  <w:style w:type="paragraph" w:customStyle="1" w:styleId="2a">
    <w:name w:val="2a"/>
    <w:basedOn w:val="2"/>
    <w:link w:val="2a0"/>
    <w:qFormat/>
    <w:rsid w:val="00F45399"/>
    <w:rPr>
      <w:b w:val="0"/>
      <w:i/>
      <w:u w:val="none"/>
    </w:rPr>
  </w:style>
  <w:style w:type="character" w:customStyle="1" w:styleId="40">
    <w:name w:val="4 д.к.ц Знак"/>
    <w:basedOn w:val="FooterChar"/>
    <w:link w:val="4"/>
    <w:rsid w:val="006A5996"/>
    <w:rPr>
      <w:rFonts w:ascii="Times New Roman" w:hAnsi="Times New Roman"/>
      <w:sz w:val="24"/>
      <w:szCs w:val="22"/>
      <w:lang w:eastAsia="en-US"/>
    </w:rPr>
  </w:style>
  <w:style w:type="paragraph" w:customStyle="1" w:styleId="5">
    <w:name w:val="5"/>
    <w:basedOn w:val="Normal"/>
    <w:link w:val="50"/>
    <w:qFormat/>
    <w:rsid w:val="00946D2D"/>
    <w:rPr>
      <w:b/>
    </w:rPr>
  </w:style>
  <w:style w:type="character" w:customStyle="1" w:styleId="2a0">
    <w:name w:val="2a Знак"/>
    <w:basedOn w:val="20"/>
    <w:link w:val="2a"/>
    <w:rsid w:val="00F45399"/>
    <w:rPr>
      <w:rFonts w:ascii="Times New Roman" w:hAnsi="Times New Roman"/>
      <w:b w:val="0"/>
      <w:i/>
      <w:sz w:val="24"/>
      <w:szCs w:val="24"/>
      <w:u w:val="single"/>
      <w:lang w:eastAsia="en-US"/>
    </w:rPr>
  </w:style>
  <w:style w:type="paragraph" w:customStyle="1" w:styleId="6">
    <w:name w:val="6"/>
    <w:basedOn w:val="Normal"/>
    <w:link w:val="60"/>
    <w:qFormat/>
    <w:rsid w:val="00946D2D"/>
    <w:pPr>
      <w:ind w:firstLine="0"/>
    </w:pPr>
  </w:style>
  <w:style w:type="character" w:customStyle="1" w:styleId="50">
    <w:name w:val="5 Знак"/>
    <w:basedOn w:val="DefaultParagraphFont"/>
    <w:link w:val="5"/>
    <w:rsid w:val="00946D2D"/>
    <w:rPr>
      <w:rFonts w:ascii="Times New Roman" w:hAnsi="Times New Roman"/>
      <w:b/>
      <w:sz w:val="24"/>
      <w:szCs w:val="22"/>
      <w:lang w:eastAsia="en-US"/>
    </w:rPr>
  </w:style>
  <w:style w:type="character" w:customStyle="1" w:styleId="60">
    <w:name w:val="6 Знак"/>
    <w:basedOn w:val="DefaultParagraphFont"/>
    <w:link w:val="6"/>
    <w:rsid w:val="00946D2D"/>
    <w:rPr>
      <w:rFonts w:ascii="Times New Roman" w:hAnsi="Times New Roman"/>
      <w:sz w:val="24"/>
      <w:szCs w:val="22"/>
      <w:lang w:eastAsia="en-US"/>
    </w:rPr>
  </w:style>
  <w:style w:type="paragraph" w:customStyle="1" w:styleId="7">
    <w:name w:val="7"/>
    <w:basedOn w:val="1"/>
    <w:link w:val="70"/>
    <w:qFormat/>
    <w:rsid w:val="005B290C"/>
    <w:pPr>
      <w:spacing w:before="40"/>
      <w:jc w:val="center"/>
    </w:pPr>
    <w:rPr>
      <w:rFonts w:ascii="Arial Narrow" w:eastAsia="Times New Roman" w:hAnsi="Arial Narrow"/>
      <w:caps w:val="0"/>
      <w:spacing w:val="-1"/>
      <w:w w:val="77"/>
      <w:sz w:val="20"/>
    </w:rPr>
  </w:style>
  <w:style w:type="character" w:customStyle="1" w:styleId="70">
    <w:name w:val="7 Знак"/>
    <w:basedOn w:val="10"/>
    <w:link w:val="7"/>
    <w:rsid w:val="005B290C"/>
    <w:rPr>
      <w:rFonts w:ascii="Arial Narrow" w:eastAsia="Times New Roman" w:hAnsi="Arial Narrow"/>
      <w:b/>
      <w:caps w:val="0"/>
      <w:spacing w:val="-1"/>
      <w:w w:val="77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16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668F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E5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E52"/>
    <w:rPr>
      <w:rFonts w:ascii="Times New Roman" w:hAnsi="Times New Roman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A4BB2"/>
    <w:pPr>
      <w:spacing w:line="240" w:lineRule="auto"/>
      <w:ind w:firstLine="990"/>
    </w:pPr>
    <w:rPr>
      <w:rFonts w:eastAsia="Times New Roman"/>
      <w:color w:val="000000"/>
      <w:szCs w:val="24"/>
      <w:lang w:eastAsia="bg-BG"/>
    </w:rPr>
  </w:style>
  <w:style w:type="paragraph" w:customStyle="1" w:styleId="m">
    <w:name w:val="m"/>
    <w:basedOn w:val="Normal"/>
    <w:rsid w:val="000A4BB2"/>
    <w:pPr>
      <w:spacing w:line="240" w:lineRule="auto"/>
      <w:ind w:firstLine="990"/>
    </w:pPr>
    <w:rPr>
      <w:rFonts w:eastAsia="Times New Roman"/>
      <w:color w:val="000000"/>
      <w:szCs w:val="24"/>
      <w:lang w:eastAsia="bg-BG"/>
    </w:rPr>
  </w:style>
  <w:style w:type="character" w:customStyle="1" w:styleId="blue1">
    <w:name w:val="blue1"/>
    <w:basedOn w:val="DefaultParagraphFont"/>
    <w:rsid w:val="000A4BB2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21">
    <w:name w:val="Заглавие #2_"/>
    <w:link w:val="22"/>
    <w:rsid w:val="00E146E5"/>
    <w:rPr>
      <w:b/>
      <w:bCs/>
      <w:spacing w:val="80"/>
      <w:sz w:val="31"/>
      <w:szCs w:val="31"/>
      <w:shd w:val="clear" w:color="auto" w:fill="FFFFFF"/>
    </w:rPr>
  </w:style>
  <w:style w:type="character" w:customStyle="1" w:styleId="a">
    <w:name w:val="Основен текст_"/>
    <w:link w:val="23"/>
    <w:rsid w:val="00E146E5"/>
    <w:rPr>
      <w:sz w:val="26"/>
      <w:szCs w:val="26"/>
      <w:shd w:val="clear" w:color="auto" w:fill="FFFFFF"/>
    </w:rPr>
  </w:style>
  <w:style w:type="paragraph" w:customStyle="1" w:styleId="22">
    <w:name w:val="Заглавие #2"/>
    <w:basedOn w:val="Normal"/>
    <w:link w:val="21"/>
    <w:rsid w:val="00E146E5"/>
    <w:pPr>
      <w:widowControl w:val="0"/>
      <w:shd w:val="clear" w:color="auto" w:fill="FFFFFF"/>
      <w:spacing w:before="720" w:after="420" w:line="240" w:lineRule="atLeast"/>
      <w:ind w:firstLine="0"/>
      <w:jc w:val="center"/>
      <w:outlineLvl w:val="1"/>
    </w:pPr>
    <w:rPr>
      <w:rFonts w:ascii="Calibri" w:hAnsi="Calibri"/>
      <w:b/>
      <w:bCs/>
      <w:spacing w:val="80"/>
      <w:sz w:val="31"/>
      <w:szCs w:val="31"/>
      <w:lang w:eastAsia="bg-BG"/>
    </w:rPr>
  </w:style>
  <w:style w:type="paragraph" w:customStyle="1" w:styleId="23">
    <w:name w:val="Основен текст2"/>
    <w:basedOn w:val="Normal"/>
    <w:link w:val="a"/>
    <w:rsid w:val="00E146E5"/>
    <w:pPr>
      <w:widowControl w:val="0"/>
      <w:shd w:val="clear" w:color="auto" w:fill="FFFFFF"/>
      <w:spacing w:before="420" w:line="322" w:lineRule="exact"/>
      <w:ind w:firstLine="0"/>
      <w:jc w:val="left"/>
    </w:pPr>
    <w:rPr>
      <w:rFonts w:ascii="Calibri" w:hAnsi="Calibri"/>
      <w:sz w:val="26"/>
      <w:szCs w:val="26"/>
      <w:lang w:eastAsia="bg-BG"/>
    </w:rPr>
  </w:style>
  <w:style w:type="character" w:customStyle="1" w:styleId="Normal1">
    <w:name w:val="Normal1"/>
    <w:basedOn w:val="DefaultParagraphFont"/>
    <w:rsid w:val="0031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50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info@ilinden.b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inden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45A6E-F576-4477-9E4E-9E592765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8477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Lubka Grueva</dc:creator>
  <cp:lastModifiedBy>Anzhela Lozanova</cp:lastModifiedBy>
  <cp:revision>2</cp:revision>
  <cp:lastPrinted>2022-10-07T06:48:00Z</cp:lastPrinted>
  <dcterms:created xsi:type="dcterms:W3CDTF">2022-10-10T07:11:00Z</dcterms:created>
  <dcterms:modified xsi:type="dcterms:W3CDTF">2022-10-10T07:11:00Z</dcterms:modified>
</cp:coreProperties>
</file>