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CB" w:rsidRPr="005C4229" w:rsidRDefault="00AE347B" w:rsidP="005C4229">
      <w:pPr>
        <w:spacing w:after="0" w:line="240" w:lineRule="auto"/>
        <w:jc w:val="center"/>
        <w:rPr>
          <w:rFonts w:ascii="Book Antiqua" w:hAnsi="Book Antiqua"/>
          <w:color w:val="1F497D" w:themeColor="text2"/>
          <w:sz w:val="36"/>
          <w:szCs w:val="36"/>
        </w:rPr>
      </w:pPr>
      <w:r>
        <w:rPr>
          <w:rFonts w:ascii="Book Antiqua" w:hAnsi="Book Antiqua"/>
          <w:noProof/>
          <w:color w:val="1F497D" w:themeColor="text2"/>
          <w:sz w:val="36"/>
          <w:szCs w:val="36"/>
          <w:lang w:eastAsia="bg-BG"/>
        </w:rPr>
        <w:drawing>
          <wp:inline distT="0" distB="0" distL="0" distR="0">
            <wp:extent cx="790668" cy="923925"/>
            <wp:effectExtent l="0" t="0" r="0" b="0"/>
            <wp:docPr id="2" name="Картина 2" descr="D:\Anzhela\За сайта\lOGO - ilinden JPG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zhela\За сайта\lOGO - ilinden JPG.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37" cy="92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1F497D" w:themeColor="text2"/>
          <w:sz w:val="36"/>
          <w:szCs w:val="36"/>
        </w:rPr>
        <w:t xml:space="preserve">      </w:t>
      </w:r>
      <w:r w:rsidR="00D4426A">
        <w:rPr>
          <w:rFonts w:ascii="Book Antiqua" w:hAnsi="Book Antiqua"/>
          <w:noProof/>
          <w:color w:val="1F497D" w:themeColor="text2"/>
          <w:sz w:val="36"/>
          <w:szCs w:val="36"/>
          <w:lang w:eastAsia="bg-BG"/>
        </w:rPr>
        <w:drawing>
          <wp:inline distT="0" distB="0" distL="0" distR="0" wp14:anchorId="320F39DF" wp14:editId="0D2BE04B">
            <wp:extent cx="1414695" cy="1076325"/>
            <wp:effectExtent l="0" t="0" r="0" b="0"/>
            <wp:docPr id="1" name="Picture 1" descr="C:\Users\beatriche.nacheva\Desktop\Лого - Събитие в подкрепа на София 20191.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riche.nacheva\Desktop\Лого - Събитие в подкрепа на София 20191.jpg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82" cy="107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1F497D" w:themeColor="text2"/>
          <w:sz w:val="36"/>
          <w:szCs w:val="36"/>
        </w:rPr>
        <w:t xml:space="preserve">   </w:t>
      </w:r>
      <w:r w:rsidR="005C4229">
        <w:rPr>
          <w:rFonts w:ascii="Book Antiqua" w:hAnsi="Book Antiqua"/>
          <w:b/>
          <w:noProof/>
          <w:sz w:val="36"/>
          <w:szCs w:val="36"/>
          <w:lang w:eastAsia="bg-BG"/>
        </w:rPr>
        <w:drawing>
          <wp:inline distT="0" distB="0" distL="0" distR="0" wp14:anchorId="46F36CC0" wp14:editId="039FDFB7">
            <wp:extent cx="1266825" cy="890835"/>
            <wp:effectExtent l="0" t="0" r="0" b="0"/>
            <wp:docPr id="4" name="Picture 4" descr="C:\Users\beatriche.nacheva\Desktop\LOGO_SOFIA_SPORT_2 - Бълг е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triche.nacheva\Desktop\LOGO_SOFIA_SPORT_2 - Бълг ез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43" cy="90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color w:val="1F497D" w:themeColor="text2"/>
          <w:sz w:val="36"/>
          <w:szCs w:val="36"/>
        </w:rPr>
        <w:t xml:space="preserve">      </w:t>
      </w:r>
      <w:r>
        <w:rPr>
          <w:rFonts w:ascii="Book Antiqua" w:hAnsi="Book Antiqua"/>
          <w:noProof/>
          <w:color w:val="1F497D" w:themeColor="text2"/>
          <w:sz w:val="36"/>
          <w:szCs w:val="36"/>
          <w:lang w:eastAsia="bg-BG"/>
        </w:rPr>
        <w:drawing>
          <wp:inline distT="0" distB="0" distL="0" distR="0" wp14:anchorId="0717EF49">
            <wp:extent cx="704850" cy="814757"/>
            <wp:effectExtent l="0" t="0" r="0" b="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81" cy="819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EF6" w:rsidRPr="00400EF6" w:rsidRDefault="00400EF6" w:rsidP="00E84C9E">
      <w:pPr>
        <w:spacing w:after="0" w:line="240" w:lineRule="auto"/>
        <w:jc w:val="both"/>
        <w:rPr>
          <w:rFonts w:ascii="Book Antiqua" w:hAnsi="Book Antiqua"/>
          <w:color w:val="1F497D" w:themeColor="text2"/>
          <w:sz w:val="36"/>
          <w:szCs w:val="36"/>
          <w:lang w:val="en-US"/>
        </w:rPr>
      </w:pPr>
    </w:p>
    <w:p w:rsidR="00361DAB" w:rsidRDefault="00361DA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6"/>
          <w:szCs w:val="36"/>
        </w:rPr>
      </w:pPr>
      <w:r w:rsidRPr="002B0E16">
        <w:rPr>
          <w:rFonts w:ascii="Book Antiqua" w:hAnsi="Book Antiqua"/>
          <w:b/>
          <w:color w:val="1F497D" w:themeColor="text2"/>
          <w:sz w:val="36"/>
          <w:szCs w:val="36"/>
          <w:u w:val="single"/>
        </w:rPr>
        <w:t>СТОЛИЧНА ОБЩИНА – РАЙОН „ИЛИНДЕН</w:t>
      </w:r>
      <w:r w:rsidRPr="002B0E16">
        <w:rPr>
          <w:rFonts w:ascii="Book Antiqua" w:hAnsi="Book Antiqua"/>
          <w:b/>
          <w:color w:val="1F497D" w:themeColor="text2"/>
          <w:sz w:val="36"/>
          <w:szCs w:val="36"/>
        </w:rPr>
        <w:t>“</w:t>
      </w:r>
    </w:p>
    <w:p w:rsidR="002D0F64" w:rsidRPr="005C4229" w:rsidRDefault="002D0F64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2D0F64" w:rsidRPr="005A6AFB" w:rsidRDefault="005A6AFB" w:rsidP="00F31C4E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  <w:lang w:val="en-US"/>
        </w:rPr>
      </w:pPr>
      <w:r w:rsidRPr="005A6AFB">
        <w:rPr>
          <w:rFonts w:ascii="Book Antiqua" w:hAnsi="Book Antiqua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pt;height:26.35pt" fillcolor="#9400ed" strokecolor="#eaeaea" strokeweight="1pt">
            <v:fill r:id="rId11" o:title="" color2="blue" angle="-90" colors="0 #a603ab;13763f #0819fb;22938f #1a8d48;34079f yellow;47841f #ee3f17;57672f #e81766;1 #a603ab" method="none" type="gradient"/>
            <v:stroke r:id="rId11" o:title=""/>
            <v:shadow on="t" type="perspective" color="silver" opacity="52429f" origin="-.5,.5" matrix=",46340f,,.5,,-4768371582e-16"/>
            <v:textpath style="font-family:&quot;Arial Black&quot;;v-text-kern:t" trim="t" fitpath="t" string="РАЙОННА ПРОГРАМА  „КУЛТУРА И СПОРТ“"/>
          </v:shape>
        </w:pict>
      </w:r>
    </w:p>
    <w:p w:rsidR="00361DAB" w:rsidRPr="0080168B" w:rsidRDefault="00CB5103" w:rsidP="00F31C4E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  <w:r w:rsidRPr="00CB5103">
        <w:rPr>
          <w:rFonts w:ascii="Book Antiqua" w:hAnsi="Book Antiqua"/>
          <w:b/>
          <w:color w:val="17365D" w:themeColor="text2" w:themeShade="BF"/>
          <w:sz w:val="36"/>
          <w:szCs w:val="36"/>
        </w:rPr>
        <w:t>О</w:t>
      </w:r>
      <w:r w:rsidR="005C4229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Pr="00CB5103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К</w:t>
      </w:r>
      <w:r w:rsidR="005C4229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Pr="00CB5103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Т </w:t>
      </w:r>
      <w:r w:rsidR="005C4229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Pr="00CB5103">
        <w:rPr>
          <w:rFonts w:ascii="Book Antiqua" w:hAnsi="Book Antiqua"/>
          <w:b/>
          <w:color w:val="17365D" w:themeColor="text2" w:themeShade="BF"/>
          <w:sz w:val="36"/>
          <w:szCs w:val="36"/>
        </w:rPr>
        <w:t>О</w:t>
      </w:r>
      <w:r w:rsidR="005C4229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Pr="00CB5103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М</w:t>
      </w:r>
      <w:r w:rsidR="005C4229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Pr="00CB5103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В</w:t>
      </w:r>
      <w:r w:rsidR="005C4229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Pr="00CB5103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Р</w:t>
      </w:r>
      <w:r w:rsidR="005C4229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</w:t>
      </w:r>
      <w:r w:rsidRPr="00CB5103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И</w:t>
      </w:r>
      <w:r w:rsidR="005C4229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 </w:t>
      </w:r>
      <w:r>
        <w:rPr>
          <w:rFonts w:ascii="Book Antiqua" w:hAnsi="Book Antiqua"/>
          <w:b/>
          <w:sz w:val="36"/>
          <w:szCs w:val="36"/>
        </w:rPr>
        <w:t xml:space="preserve"> </w:t>
      </w:r>
      <w:r w:rsidR="0080168B" w:rsidRPr="0080168B">
        <w:rPr>
          <w:rFonts w:ascii="Book Antiqua" w:hAnsi="Book Antiqua"/>
          <w:b/>
          <w:color w:val="17365D" w:themeColor="text2" w:themeShade="BF"/>
          <w:sz w:val="36"/>
          <w:szCs w:val="36"/>
        </w:rPr>
        <w:t xml:space="preserve"> 2014 г.</w:t>
      </w:r>
    </w:p>
    <w:p w:rsidR="005C4229" w:rsidRPr="00E859C6" w:rsidRDefault="005C4229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9322E3">
        <w:rPr>
          <w:rFonts w:ascii="Book Antiqua" w:hAnsi="Book Antiqua"/>
          <w:b/>
          <w:sz w:val="36"/>
          <w:szCs w:val="36"/>
        </w:rPr>
        <w:t>РАЙОННИ ЧИТАЛИЩА</w:t>
      </w:r>
    </w:p>
    <w:p w:rsidR="00361DAB" w:rsidRPr="00675C52" w:rsidRDefault="00361DAB" w:rsidP="00F31C4E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361DAB" w:rsidRPr="009322E3" w:rsidRDefault="00361DA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32"/>
          <w:szCs w:val="32"/>
          <w:u w:val="single"/>
        </w:rPr>
      </w:pP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НЧ „Г. С. РАКОВСКИ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-</w:t>
      </w:r>
      <w:r w:rsidR="006940BD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 xml:space="preserve"> </w:t>
      </w:r>
      <w:r w:rsidRPr="009322E3">
        <w:rPr>
          <w:rFonts w:ascii="Book Antiqua" w:hAnsi="Book Antiqua"/>
          <w:b/>
          <w:color w:val="1F497D" w:themeColor="text2"/>
          <w:sz w:val="32"/>
          <w:szCs w:val="32"/>
          <w:u w:val="single"/>
        </w:rPr>
        <w:t>1925“</w:t>
      </w:r>
    </w:p>
    <w:p w:rsidR="00361DAB" w:rsidRDefault="00361DA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(кв. „Св.Троица“</w:t>
      </w:r>
      <w:r w:rsidR="002742AA">
        <w:rPr>
          <w:rFonts w:ascii="Book Antiqua" w:hAnsi="Book Antiqua"/>
          <w:b/>
          <w:color w:val="1F497D" w:themeColor="text2"/>
          <w:sz w:val="28"/>
          <w:szCs w:val="28"/>
        </w:rPr>
        <w:t xml:space="preserve"> , 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у</w:t>
      </w:r>
      <w:r w:rsidRPr="009322E3">
        <w:rPr>
          <w:rFonts w:ascii="Book Antiqua" w:hAnsi="Book Antiqua"/>
          <w:b/>
          <w:color w:val="1F497D" w:themeColor="text2"/>
          <w:sz w:val="28"/>
          <w:szCs w:val="28"/>
        </w:rPr>
        <w:t>л. „Варна“ № 3)</w:t>
      </w:r>
    </w:p>
    <w:p w:rsidR="0080168B" w:rsidRDefault="0080168B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CB5103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DB6C5D">
        <w:rPr>
          <w:rFonts w:ascii="Book Antiqua" w:hAnsi="Book Antiqua"/>
          <w:b/>
          <w:color w:val="000000" w:themeColor="text1"/>
          <w:sz w:val="28"/>
          <w:szCs w:val="28"/>
        </w:rPr>
        <w:t>05.10.</w:t>
      </w:r>
      <w:r>
        <w:rPr>
          <w:rFonts w:ascii="Book Antiqua" w:hAnsi="Book Antiqua"/>
          <w:b/>
          <w:color w:val="000000" w:themeColor="text1"/>
          <w:sz w:val="28"/>
          <w:szCs w:val="28"/>
        </w:rPr>
        <w:t xml:space="preserve"> – </w:t>
      </w:r>
      <w:r>
        <w:rPr>
          <w:rFonts w:ascii="Book Antiqua" w:hAnsi="Book Antiqua"/>
          <w:color w:val="000000" w:themeColor="text1"/>
          <w:sz w:val="28"/>
          <w:szCs w:val="28"/>
        </w:rPr>
        <w:t>Международен ден на учителя. Поздравителни адреси до училищата в района.</w:t>
      </w:r>
    </w:p>
    <w:p w:rsidR="00DB6C5D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t>07.10. –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Откриване на творческия сезон на художниците от Ателие „Захарий Зограф“ с изложба, посветена на морето – 17.00 ч, лекционна зала.</w:t>
      </w:r>
    </w:p>
    <w:p w:rsidR="00DB6C5D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t>16.10</w:t>
      </w:r>
      <w:r>
        <w:rPr>
          <w:rFonts w:ascii="Book Antiqua" w:hAnsi="Book Antiqua"/>
          <w:color w:val="000000" w:themeColor="text1"/>
          <w:sz w:val="28"/>
          <w:szCs w:val="28"/>
        </w:rPr>
        <w:t>. – 160 години от рождението на Оскар Уайлд – ирландс</w:t>
      </w:r>
      <w:r w:rsidR="009128FA">
        <w:rPr>
          <w:rFonts w:ascii="Book Antiqua" w:hAnsi="Book Antiqua"/>
          <w:color w:val="000000" w:themeColor="text1"/>
          <w:sz w:val="28"/>
          <w:szCs w:val="28"/>
        </w:rPr>
        <w:t>к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и </w:t>
      </w:r>
      <w:r w:rsidR="009128FA">
        <w:rPr>
          <w:rFonts w:ascii="Book Antiqua" w:hAnsi="Book Antiqua"/>
          <w:color w:val="000000" w:themeColor="text1"/>
          <w:sz w:val="28"/>
          <w:szCs w:val="28"/>
        </w:rPr>
        <w:t>пое</w:t>
      </w:r>
      <w:r>
        <w:rPr>
          <w:rFonts w:ascii="Book Antiqua" w:hAnsi="Book Antiqua"/>
          <w:color w:val="000000" w:themeColor="text1"/>
          <w:sz w:val="28"/>
          <w:szCs w:val="28"/>
        </w:rPr>
        <w:t>т и драматург. Кът и витрина в библиотеката на читалището.</w:t>
      </w:r>
    </w:p>
    <w:p w:rsidR="00DB6C5D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t>18.10</w:t>
      </w:r>
      <w:r>
        <w:rPr>
          <w:rFonts w:ascii="Book Antiqua" w:hAnsi="Book Antiqua"/>
          <w:color w:val="000000" w:themeColor="text1"/>
          <w:sz w:val="28"/>
          <w:szCs w:val="28"/>
        </w:rPr>
        <w:t>. – По повод деня на художниците – творческа среща на художниците-любители с детската школа по рисуване от Ателие „Захарий Зограф“ на тема: „Мост на приемственост“ – 10.00 ч, Ателие „</w:t>
      </w:r>
      <w:r w:rsidR="009128FA">
        <w:rPr>
          <w:rFonts w:ascii="Book Antiqua" w:hAnsi="Book Antiqua"/>
          <w:color w:val="000000" w:themeColor="text1"/>
          <w:sz w:val="28"/>
          <w:szCs w:val="28"/>
        </w:rPr>
        <w:t>З</w:t>
      </w:r>
      <w:r>
        <w:rPr>
          <w:rFonts w:ascii="Book Antiqua" w:hAnsi="Book Antiqua"/>
          <w:color w:val="000000" w:themeColor="text1"/>
          <w:sz w:val="28"/>
          <w:szCs w:val="28"/>
        </w:rPr>
        <w:t>ахарий Зограф“.</w:t>
      </w:r>
    </w:p>
    <w:p w:rsidR="00DB6C5D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t>19.10</w:t>
      </w:r>
      <w:r>
        <w:rPr>
          <w:rFonts w:ascii="Book Antiqua" w:hAnsi="Book Antiqua"/>
          <w:color w:val="000000" w:themeColor="text1"/>
          <w:sz w:val="28"/>
          <w:szCs w:val="28"/>
        </w:rPr>
        <w:t>. – Ден на благотворителността. Изложба на фотоси и други информационни материали – в библиотеката.</w:t>
      </w:r>
    </w:p>
    <w:p w:rsidR="00DB6C5D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t>20.10</w:t>
      </w:r>
      <w:r>
        <w:rPr>
          <w:rFonts w:ascii="Book Antiqua" w:hAnsi="Book Antiqua"/>
          <w:color w:val="000000" w:themeColor="text1"/>
          <w:sz w:val="28"/>
          <w:szCs w:val="28"/>
        </w:rPr>
        <w:t>. – 150 години от рождението на Бранислав Нушич – сръбски писател, хуморист и комедиограф. Кът в библ</w:t>
      </w:r>
      <w:r w:rsidR="009128FA">
        <w:rPr>
          <w:rFonts w:ascii="Book Antiqua" w:hAnsi="Book Antiqua"/>
          <w:color w:val="000000" w:themeColor="text1"/>
          <w:sz w:val="28"/>
          <w:szCs w:val="28"/>
        </w:rPr>
        <w:t>и</w:t>
      </w:r>
      <w:r>
        <w:rPr>
          <w:rFonts w:ascii="Book Antiqua" w:hAnsi="Book Antiqua"/>
          <w:color w:val="000000" w:themeColor="text1"/>
          <w:sz w:val="28"/>
          <w:szCs w:val="28"/>
        </w:rPr>
        <w:t>отеката.</w:t>
      </w:r>
    </w:p>
    <w:p w:rsidR="00DB6C5D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t>26.10.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–</w:t>
      </w:r>
      <w:r w:rsidR="009128FA">
        <w:rPr>
          <w:rFonts w:ascii="Book Antiqua" w:hAnsi="Book Antiqua"/>
          <w:color w:val="000000" w:themeColor="text1"/>
          <w:sz w:val="28"/>
          <w:szCs w:val="28"/>
        </w:rPr>
        <w:t xml:space="preserve"> Димитро</w:t>
      </w:r>
      <w:r>
        <w:rPr>
          <w:rFonts w:ascii="Book Antiqua" w:hAnsi="Book Antiqua"/>
          <w:color w:val="000000" w:themeColor="text1"/>
          <w:sz w:val="28"/>
          <w:szCs w:val="28"/>
        </w:rPr>
        <w:t>вден. Беседа пред ученици от ПГАВТ „А.С.Попов“:</w:t>
      </w:r>
    </w:p>
    <w:p w:rsidR="00DB6C5D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Житие на Св. Димитър; Димитровден – обичаи и традиции –</w:t>
      </w:r>
    </w:p>
    <w:p w:rsidR="00DB6C5D" w:rsidRDefault="00DB6C5D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12.00 ч, лекционна зала.</w:t>
      </w:r>
    </w:p>
    <w:p w:rsidR="004F36BC" w:rsidRDefault="004F36BC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t>28.10. –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Участие на Класически балет „Ева“ с художествен ръководител Ева Желева в Градски концерт, посветен на Деня на народните будители – НЧ „Аура“, 18.30 ч.</w:t>
      </w:r>
    </w:p>
    <w:p w:rsidR="004F36BC" w:rsidRDefault="004F36BC" w:rsidP="00582E30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lastRenderedPageBreak/>
        <w:t>31.10.</w:t>
      </w:r>
      <w:r>
        <w:rPr>
          <w:rFonts w:ascii="Book Antiqua" w:hAnsi="Book Antiqua"/>
          <w:color w:val="000000" w:themeColor="text1"/>
          <w:sz w:val="28"/>
          <w:szCs w:val="28"/>
        </w:rPr>
        <w:t xml:space="preserve"> – Кът и витрина във фоайето и в библиотеката на читалището, посветени на Деня на народните будители – 1 ноември.</w:t>
      </w:r>
    </w:p>
    <w:p w:rsidR="003129D7" w:rsidRPr="009128FA" w:rsidRDefault="004F36BC" w:rsidP="009128FA">
      <w:pPr>
        <w:spacing w:after="0" w:line="240" w:lineRule="auto"/>
        <w:jc w:val="both"/>
        <w:rPr>
          <w:rFonts w:ascii="Book Antiqua" w:hAnsi="Book Antiqua"/>
          <w:color w:val="000000" w:themeColor="text1"/>
          <w:sz w:val="28"/>
          <w:szCs w:val="28"/>
        </w:rPr>
      </w:pPr>
      <w:r w:rsidRPr="003129D7">
        <w:rPr>
          <w:rFonts w:ascii="Book Antiqua" w:hAnsi="Book Antiqua"/>
          <w:b/>
          <w:color w:val="000000" w:themeColor="text1"/>
          <w:sz w:val="28"/>
          <w:szCs w:val="28"/>
        </w:rPr>
        <w:t>31.10</w:t>
      </w:r>
      <w:r>
        <w:rPr>
          <w:rFonts w:ascii="Book Antiqua" w:hAnsi="Book Antiqua"/>
          <w:color w:val="000000" w:themeColor="text1"/>
          <w:sz w:val="28"/>
          <w:szCs w:val="28"/>
        </w:rPr>
        <w:t>. – Беседа за народните будители и представяне пред децата от читалищната забавачка на книгата „Духовни водачи на България“</w:t>
      </w:r>
      <w:r w:rsidR="003129D7">
        <w:rPr>
          <w:rFonts w:ascii="Book Antiqua" w:hAnsi="Book Antiqua"/>
          <w:color w:val="000000" w:themeColor="text1"/>
          <w:sz w:val="28"/>
          <w:szCs w:val="28"/>
        </w:rPr>
        <w:t xml:space="preserve">  -11.00 ч, лектор Рубинка Милева – библиотекар.</w:t>
      </w:r>
    </w:p>
    <w:p w:rsidR="002742AA" w:rsidRPr="005439A2" w:rsidRDefault="002742AA" w:rsidP="00F31C4E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8C3AB7" w:rsidRPr="008C3AB7" w:rsidRDefault="002B0E16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  <w:lang w:val="en-US"/>
        </w:rPr>
      </w:pPr>
      <w:r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„РОДЕН КРАЙ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="00CB742D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1931</w:t>
      </w:r>
      <w:r w:rsidR="00C93625" w:rsidRPr="00E72362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“</w:t>
      </w:r>
    </w:p>
    <w:p w:rsidR="00640B45" w:rsidRDefault="00E72362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</w:rPr>
      </w:pPr>
      <w:r>
        <w:rPr>
          <w:rFonts w:ascii="Book Antiqua" w:hAnsi="Book Antiqua"/>
          <w:b/>
          <w:color w:val="1F497D" w:themeColor="text2"/>
          <w:sz w:val="28"/>
          <w:szCs w:val="28"/>
        </w:rPr>
        <w:t>(</w:t>
      </w:r>
      <w:r w:rsidR="00C93625" w:rsidRPr="005439A2">
        <w:rPr>
          <w:rFonts w:ascii="Book Antiqua" w:hAnsi="Book Antiqua"/>
          <w:b/>
          <w:color w:val="1F497D" w:themeColor="text2"/>
          <w:sz w:val="28"/>
          <w:szCs w:val="28"/>
        </w:rPr>
        <w:t>кв. „Гевгелийски“, ул. „Попчево“ № 20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)</w:t>
      </w:r>
    </w:p>
    <w:p w:rsidR="00A76076" w:rsidRDefault="00A76076" w:rsidP="0050459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504590" w:rsidRDefault="00504590" w:rsidP="0050459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04590">
        <w:rPr>
          <w:rFonts w:ascii="Book Antiqua" w:hAnsi="Book Antiqua"/>
          <w:b/>
          <w:sz w:val="28"/>
          <w:szCs w:val="28"/>
        </w:rPr>
        <w:t>01.10. –</w:t>
      </w:r>
      <w:r>
        <w:rPr>
          <w:rFonts w:ascii="Book Antiqua" w:hAnsi="Book Antiqua"/>
          <w:sz w:val="28"/>
          <w:szCs w:val="28"/>
        </w:rPr>
        <w:t xml:space="preserve"> Официално откриване на новата учебна година за всички</w:t>
      </w:r>
      <w:r w:rsidR="00E8257C">
        <w:rPr>
          <w:rFonts w:ascii="Book Antiqua" w:hAnsi="Book Antiqua"/>
          <w:sz w:val="28"/>
          <w:szCs w:val="28"/>
        </w:rPr>
        <w:t xml:space="preserve"> школи и курсове при читалището .</w:t>
      </w:r>
    </w:p>
    <w:p w:rsidR="00504590" w:rsidRDefault="00504590" w:rsidP="0050459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04590">
        <w:rPr>
          <w:rFonts w:ascii="Book Antiqua" w:hAnsi="Book Antiqua"/>
          <w:b/>
          <w:sz w:val="28"/>
          <w:szCs w:val="28"/>
        </w:rPr>
        <w:t>01.10</w:t>
      </w:r>
      <w:r>
        <w:rPr>
          <w:rFonts w:ascii="Book Antiqua" w:hAnsi="Book Antiqua"/>
          <w:sz w:val="28"/>
          <w:szCs w:val="28"/>
        </w:rPr>
        <w:t xml:space="preserve">. – Международен ден на </w:t>
      </w:r>
      <w:r w:rsidR="00E8257C">
        <w:rPr>
          <w:rFonts w:ascii="Book Antiqua" w:hAnsi="Book Antiqua"/>
          <w:sz w:val="28"/>
          <w:szCs w:val="28"/>
        </w:rPr>
        <w:t>м</w:t>
      </w:r>
      <w:r w:rsidR="001039E5">
        <w:rPr>
          <w:rFonts w:ascii="Book Antiqua" w:hAnsi="Book Antiqua"/>
          <w:sz w:val="28"/>
          <w:szCs w:val="28"/>
        </w:rPr>
        <w:t xml:space="preserve">узиката – изложба на книги за музиката, за композитори, </w:t>
      </w:r>
      <w:r w:rsidR="00CB359B">
        <w:rPr>
          <w:rFonts w:ascii="Book Antiqua" w:hAnsi="Book Antiqua"/>
          <w:sz w:val="28"/>
          <w:szCs w:val="28"/>
        </w:rPr>
        <w:t>м</w:t>
      </w:r>
      <w:r w:rsidR="001039E5">
        <w:rPr>
          <w:rFonts w:ascii="Book Antiqua" w:hAnsi="Book Antiqua"/>
          <w:sz w:val="28"/>
          <w:szCs w:val="28"/>
        </w:rPr>
        <w:t>узиканти и певци – в библиотеката.</w:t>
      </w:r>
    </w:p>
    <w:p w:rsidR="00504590" w:rsidRDefault="00504590" w:rsidP="0050459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04590">
        <w:rPr>
          <w:rFonts w:ascii="Book Antiqua" w:hAnsi="Book Antiqua"/>
          <w:b/>
          <w:sz w:val="28"/>
          <w:szCs w:val="28"/>
        </w:rPr>
        <w:t>03.10.</w:t>
      </w:r>
      <w:r>
        <w:rPr>
          <w:rFonts w:ascii="Book Antiqua" w:hAnsi="Book Antiqua"/>
          <w:sz w:val="28"/>
          <w:szCs w:val="28"/>
        </w:rPr>
        <w:t xml:space="preserve"> – </w:t>
      </w:r>
      <w:r w:rsidR="00E8257C">
        <w:rPr>
          <w:rFonts w:ascii="Book Antiqua" w:hAnsi="Book Antiqua"/>
          <w:sz w:val="28"/>
          <w:szCs w:val="28"/>
        </w:rPr>
        <w:t>200 години от рождението на М. Л</w:t>
      </w:r>
      <w:r>
        <w:rPr>
          <w:rFonts w:ascii="Book Antiqua" w:hAnsi="Book Antiqua"/>
          <w:sz w:val="28"/>
          <w:szCs w:val="28"/>
        </w:rPr>
        <w:t>ермонтов и 195 години от рождението на Евлоги Георгиев – информационен кът  с библиографски и снимков материал – в библиотеката.</w:t>
      </w:r>
    </w:p>
    <w:p w:rsidR="00504590" w:rsidRDefault="00504590" w:rsidP="0050459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C40077">
        <w:rPr>
          <w:rFonts w:ascii="Book Antiqua" w:hAnsi="Book Antiqua"/>
          <w:b/>
          <w:sz w:val="28"/>
          <w:szCs w:val="28"/>
        </w:rPr>
        <w:t>04.10.</w:t>
      </w:r>
      <w:r>
        <w:rPr>
          <w:rFonts w:ascii="Book Antiqua" w:hAnsi="Book Antiqua"/>
          <w:sz w:val="28"/>
          <w:szCs w:val="28"/>
        </w:rPr>
        <w:t xml:space="preserve"> – Международен ден на защита на животните – изложба от </w:t>
      </w:r>
      <w:r w:rsidR="00CB359B">
        <w:rPr>
          <w:rFonts w:ascii="Book Antiqua" w:hAnsi="Book Antiqua"/>
          <w:sz w:val="28"/>
          <w:szCs w:val="28"/>
        </w:rPr>
        <w:t xml:space="preserve">тематични </w:t>
      </w:r>
      <w:r>
        <w:rPr>
          <w:rFonts w:ascii="Book Antiqua" w:hAnsi="Book Antiqua"/>
          <w:sz w:val="28"/>
          <w:szCs w:val="28"/>
        </w:rPr>
        <w:t>детски рисунки – в читалището.</w:t>
      </w:r>
    </w:p>
    <w:p w:rsidR="00504590" w:rsidRDefault="00504590" w:rsidP="00504590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C40077">
        <w:rPr>
          <w:rFonts w:ascii="Book Antiqua" w:hAnsi="Book Antiqua"/>
          <w:b/>
          <w:sz w:val="28"/>
          <w:szCs w:val="28"/>
        </w:rPr>
        <w:t>15.10</w:t>
      </w:r>
      <w:r>
        <w:rPr>
          <w:rFonts w:ascii="Book Antiqua" w:hAnsi="Book Antiqua"/>
          <w:sz w:val="28"/>
          <w:szCs w:val="28"/>
        </w:rPr>
        <w:t xml:space="preserve">. – Откриване на изложба от рисунки от </w:t>
      </w:r>
      <w:r w:rsidR="00CB359B">
        <w:rPr>
          <w:rFonts w:ascii="Book Antiqua" w:hAnsi="Book Antiqua"/>
          <w:sz w:val="28"/>
          <w:szCs w:val="28"/>
        </w:rPr>
        <w:t xml:space="preserve">летните </w:t>
      </w:r>
      <w:r>
        <w:rPr>
          <w:rFonts w:ascii="Book Antiqua" w:hAnsi="Book Antiqua"/>
          <w:sz w:val="28"/>
          <w:szCs w:val="28"/>
        </w:rPr>
        <w:t>пленерите по повод Празника на художниците 18 октомври – в салона на читалището.</w:t>
      </w:r>
    </w:p>
    <w:p w:rsidR="00504590" w:rsidRDefault="00504590" w:rsidP="00C4452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C40077">
        <w:rPr>
          <w:rFonts w:ascii="Book Antiqua" w:hAnsi="Book Antiqua"/>
          <w:b/>
          <w:sz w:val="28"/>
          <w:szCs w:val="28"/>
        </w:rPr>
        <w:t>24.10.</w:t>
      </w:r>
      <w:r>
        <w:rPr>
          <w:rFonts w:ascii="Book Antiqua" w:hAnsi="Book Antiqua"/>
          <w:sz w:val="28"/>
          <w:szCs w:val="28"/>
        </w:rPr>
        <w:t xml:space="preserve"> – 85 години от рождени</w:t>
      </w:r>
      <w:r w:rsidR="00C40077">
        <w:rPr>
          <w:rFonts w:ascii="Book Antiqua" w:hAnsi="Book Antiqua"/>
          <w:sz w:val="28"/>
          <w:szCs w:val="28"/>
        </w:rPr>
        <w:t>ето на Йордан Радичков -  информационен кът с библиографски, снимкови и журналистически материали – в библиотеката.</w:t>
      </w:r>
    </w:p>
    <w:p w:rsidR="00C40077" w:rsidRDefault="00C40077" w:rsidP="00C4452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C40077">
        <w:rPr>
          <w:rFonts w:ascii="Book Antiqua" w:hAnsi="Book Antiqua"/>
          <w:b/>
          <w:sz w:val="28"/>
          <w:szCs w:val="28"/>
        </w:rPr>
        <w:t>30.10</w:t>
      </w:r>
      <w:r>
        <w:rPr>
          <w:rFonts w:ascii="Book Antiqua" w:hAnsi="Book Antiqua"/>
          <w:sz w:val="28"/>
          <w:szCs w:val="28"/>
        </w:rPr>
        <w:t>. – Участие на Балет „Меги денс“ в концерт по повод Деня на народните будители –</w:t>
      </w:r>
      <w:r w:rsidR="00E8257C">
        <w:rPr>
          <w:rFonts w:ascii="Book Antiqua" w:hAnsi="Book Antiqua"/>
          <w:sz w:val="28"/>
          <w:szCs w:val="28"/>
        </w:rPr>
        <w:t xml:space="preserve"> ор</w:t>
      </w:r>
      <w:r>
        <w:rPr>
          <w:rFonts w:ascii="Book Antiqua" w:hAnsi="Book Antiqua"/>
          <w:sz w:val="28"/>
          <w:szCs w:val="28"/>
        </w:rPr>
        <w:t>ганизиран от ССНЧ.</w:t>
      </w:r>
    </w:p>
    <w:p w:rsidR="00C40077" w:rsidRDefault="00C40077" w:rsidP="00C4452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C40077">
        <w:rPr>
          <w:rFonts w:ascii="Book Antiqua" w:hAnsi="Book Antiqua"/>
          <w:b/>
          <w:sz w:val="28"/>
          <w:szCs w:val="28"/>
        </w:rPr>
        <w:t>31.10</w:t>
      </w:r>
      <w:r>
        <w:rPr>
          <w:rFonts w:ascii="Book Antiqua" w:hAnsi="Book Antiqua"/>
          <w:sz w:val="28"/>
          <w:szCs w:val="28"/>
        </w:rPr>
        <w:t xml:space="preserve">. – Изложба </w:t>
      </w:r>
      <w:r w:rsidR="00E8257C">
        <w:rPr>
          <w:rFonts w:ascii="Book Antiqua" w:hAnsi="Book Antiqua"/>
          <w:sz w:val="28"/>
          <w:szCs w:val="28"/>
        </w:rPr>
        <w:t>от дет</w:t>
      </w:r>
      <w:r>
        <w:rPr>
          <w:rFonts w:ascii="Book Antiqua" w:hAnsi="Book Antiqua"/>
          <w:sz w:val="28"/>
          <w:szCs w:val="28"/>
        </w:rPr>
        <w:t>ски рисунки и керамичн</w:t>
      </w:r>
      <w:r w:rsidR="00BB6716">
        <w:rPr>
          <w:rFonts w:ascii="Book Antiqua" w:hAnsi="Book Antiqua"/>
          <w:sz w:val="28"/>
          <w:szCs w:val="28"/>
        </w:rPr>
        <w:t>и пана и прожекция на новите</w:t>
      </w:r>
      <w:r>
        <w:rPr>
          <w:rFonts w:ascii="Book Antiqua" w:hAnsi="Book Antiqua"/>
          <w:sz w:val="28"/>
          <w:szCs w:val="28"/>
        </w:rPr>
        <w:t xml:space="preserve"> филмчета на Детското анимационно студио при читалището по повод Деня на народните будители – в салона на читалището, 18.00 ч.</w:t>
      </w:r>
    </w:p>
    <w:p w:rsidR="003129D7" w:rsidRPr="005439A2" w:rsidRDefault="003129D7" w:rsidP="001B62A3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366D27" w:rsidRDefault="00C93625" w:rsidP="00F31C4E">
      <w:pPr>
        <w:spacing w:after="0" w:line="240" w:lineRule="auto"/>
        <w:jc w:val="center"/>
        <w:rPr>
          <w:rFonts w:ascii="Book Antiqua" w:hAnsi="Book Antiqua"/>
          <w:b/>
          <w:color w:val="1F497D" w:themeColor="text2"/>
          <w:sz w:val="28"/>
          <w:szCs w:val="28"/>
          <w:u w:val="single"/>
        </w:rPr>
      </w:pP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НЧ „ЕПИСКОП ЙОСИП ЩРОСМАЙЕР</w:t>
      </w:r>
      <w:r w:rsidR="008358F9"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-</w:t>
      </w:r>
      <w:r w:rsidR="008358F9"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r w:rsidRPr="00A900A3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2009“</w:t>
      </w:r>
    </w:p>
    <w:p w:rsidR="00E55073" w:rsidRDefault="00E55073" w:rsidP="00F31C4E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CB5103" w:rsidRDefault="005C4229" w:rsidP="005C422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Съвместно с НЧ „Г.С.Раковски-1925“ и Националния исторически музей – почитане паметта на един от най-великите българаски владетели цар Самуил. Събитието е свързано с 1000 години от неговата трагична смърт и е от тематичната  образователна програма „Урок по родолюбие“.</w:t>
      </w:r>
    </w:p>
    <w:p w:rsidR="005C4229" w:rsidRDefault="005C4229" w:rsidP="005C422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:rsidR="005C4229" w:rsidRPr="005C4229" w:rsidRDefault="005C4229" w:rsidP="005C4229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 w:rsidRPr="005C4229">
        <w:rPr>
          <w:rFonts w:ascii="Book Antiqua" w:hAnsi="Book Antiqua"/>
          <w:b/>
          <w:sz w:val="28"/>
          <w:szCs w:val="28"/>
        </w:rPr>
        <w:lastRenderedPageBreak/>
        <w:t>12.10</w:t>
      </w:r>
      <w:r>
        <w:rPr>
          <w:rFonts w:ascii="Book Antiqua" w:hAnsi="Book Antiqua"/>
          <w:sz w:val="28"/>
          <w:szCs w:val="28"/>
        </w:rPr>
        <w:t xml:space="preserve">. – Съвместно с Института по балканистика при </w:t>
      </w:r>
      <w:r w:rsidR="004E5183">
        <w:rPr>
          <w:rFonts w:ascii="Book Antiqua" w:hAnsi="Book Antiqua"/>
          <w:sz w:val="28"/>
          <w:szCs w:val="28"/>
        </w:rPr>
        <w:t>БАН тържествено отбелязване Деня</w:t>
      </w:r>
      <w:r>
        <w:rPr>
          <w:rFonts w:ascii="Book Antiqua" w:hAnsi="Book Antiqua"/>
          <w:sz w:val="28"/>
          <w:szCs w:val="28"/>
        </w:rPr>
        <w:t xml:space="preserve"> на академията, както и годишнината от рождението на нейния патрон проф. Марин Дринов.</w:t>
      </w:r>
    </w:p>
    <w:p w:rsidR="00CB5103" w:rsidRDefault="00CB5103" w:rsidP="00F31C4E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CB5103" w:rsidRPr="00CB5103" w:rsidRDefault="00CB5103" w:rsidP="00F31C4E">
      <w:pPr>
        <w:spacing w:after="0" w:line="240" w:lineRule="auto"/>
        <w:jc w:val="center"/>
        <w:rPr>
          <w:rFonts w:ascii="Book Antiqua" w:hAnsi="Book Antiqua"/>
          <w:sz w:val="28"/>
          <w:szCs w:val="28"/>
        </w:rPr>
      </w:pPr>
    </w:p>
    <w:p w:rsidR="005E4182" w:rsidRDefault="005E4182" w:rsidP="00F31C4E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  <w:r w:rsidRPr="00A900A3"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  <w:t>РАЙОННИ ПРОЯВИ</w:t>
      </w:r>
    </w:p>
    <w:p w:rsidR="009F537D" w:rsidRDefault="009F537D" w:rsidP="00F31C4E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</w:p>
    <w:p w:rsidR="009F537D" w:rsidRDefault="009F537D" w:rsidP="00F31C4E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  <w:r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  <w:t>С П О Р Т</w:t>
      </w:r>
    </w:p>
    <w:p w:rsidR="00B056FC" w:rsidRDefault="00B056FC" w:rsidP="00F31C4E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</w:p>
    <w:p w:rsidR="00B056FC" w:rsidRPr="00B056FC" w:rsidRDefault="00EC35D8" w:rsidP="00B056FC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29.09.-03</w:t>
      </w:r>
      <w:r w:rsidR="00B056FC" w:rsidRPr="00B056FC">
        <w:rPr>
          <w:rFonts w:ascii="Book Antiqua" w:hAnsi="Book Antiqua"/>
          <w:b/>
          <w:sz w:val="28"/>
          <w:szCs w:val="28"/>
        </w:rPr>
        <w:t xml:space="preserve">.10. - </w:t>
      </w:r>
      <w:r w:rsidR="00396D4F">
        <w:rPr>
          <w:rFonts w:ascii="Book Antiqua" w:hAnsi="Book Antiqua"/>
          <w:sz w:val="28"/>
          <w:szCs w:val="28"/>
        </w:rPr>
        <w:t xml:space="preserve"> Открити тренировки</w:t>
      </w:r>
      <w:r w:rsidR="00B056FC">
        <w:rPr>
          <w:rFonts w:ascii="Book Antiqua" w:hAnsi="Book Antiqua"/>
          <w:sz w:val="28"/>
          <w:szCs w:val="28"/>
        </w:rPr>
        <w:t xml:space="preserve"> на Спортен клуб по сам</w:t>
      </w:r>
      <w:r>
        <w:rPr>
          <w:rFonts w:ascii="Book Antiqua" w:hAnsi="Book Antiqua"/>
          <w:sz w:val="28"/>
          <w:szCs w:val="28"/>
        </w:rPr>
        <w:t>бо и джудо „Илинден-София“ от 16</w:t>
      </w:r>
      <w:r w:rsidR="00B056FC">
        <w:rPr>
          <w:rFonts w:ascii="Book Antiqua" w:hAnsi="Book Antiqua"/>
          <w:sz w:val="28"/>
          <w:szCs w:val="28"/>
        </w:rPr>
        <w:t>.00 до 21.00 ч – бул. „Сливница“ № 45 – във връзка с Европейската седмица на спорта и дви</w:t>
      </w:r>
      <w:bookmarkStart w:id="0" w:name="_GoBack"/>
      <w:bookmarkEnd w:id="0"/>
      <w:r w:rsidR="00B056FC">
        <w:rPr>
          <w:rFonts w:ascii="Book Antiqua" w:hAnsi="Book Antiqua"/>
          <w:sz w:val="28"/>
          <w:szCs w:val="28"/>
        </w:rPr>
        <w:t>жението 29.09. – 05.10.2014 г.</w:t>
      </w:r>
    </w:p>
    <w:p w:rsidR="007C31BD" w:rsidRDefault="007C31BD" w:rsidP="00F31C4E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</w:p>
    <w:p w:rsidR="00954692" w:rsidRDefault="00954692" w:rsidP="00F31C4E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</w:p>
    <w:p w:rsidR="00954692" w:rsidRDefault="00954692" w:rsidP="00F31C4E">
      <w:pPr>
        <w:spacing w:after="0" w:line="240" w:lineRule="auto"/>
        <w:jc w:val="center"/>
        <w:rPr>
          <w:rFonts w:ascii="Book Antiqua" w:hAnsi="Book Antiqua"/>
          <w:b/>
          <w:color w:val="17365D" w:themeColor="text2" w:themeShade="BF"/>
          <w:sz w:val="28"/>
          <w:szCs w:val="28"/>
          <w:u w:val="single"/>
        </w:rPr>
      </w:pPr>
    </w:p>
    <w:sectPr w:rsidR="00954692" w:rsidSect="00C70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83D"/>
    <w:multiLevelType w:val="hybridMultilevel"/>
    <w:tmpl w:val="345061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476C"/>
    <w:multiLevelType w:val="hybridMultilevel"/>
    <w:tmpl w:val="636453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56844"/>
    <w:multiLevelType w:val="hybridMultilevel"/>
    <w:tmpl w:val="82CEAF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1383"/>
    <w:rsid w:val="00006F48"/>
    <w:rsid w:val="0002013E"/>
    <w:rsid w:val="000216F2"/>
    <w:rsid w:val="00027362"/>
    <w:rsid w:val="00032579"/>
    <w:rsid w:val="00051686"/>
    <w:rsid w:val="00053130"/>
    <w:rsid w:val="0005613D"/>
    <w:rsid w:val="00062622"/>
    <w:rsid w:val="00070F8B"/>
    <w:rsid w:val="000931A3"/>
    <w:rsid w:val="000A1F86"/>
    <w:rsid w:val="000B068F"/>
    <w:rsid w:val="000B2329"/>
    <w:rsid w:val="000C7BB6"/>
    <w:rsid w:val="000D2768"/>
    <w:rsid w:val="000D2C91"/>
    <w:rsid w:val="000E1D5A"/>
    <w:rsid w:val="000E2C54"/>
    <w:rsid w:val="000E645A"/>
    <w:rsid w:val="000E742E"/>
    <w:rsid w:val="000F2683"/>
    <w:rsid w:val="001039E5"/>
    <w:rsid w:val="00104B50"/>
    <w:rsid w:val="001342C1"/>
    <w:rsid w:val="0013783E"/>
    <w:rsid w:val="00173483"/>
    <w:rsid w:val="00184284"/>
    <w:rsid w:val="00187358"/>
    <w:rsid w:val="001977A4"/>
    <w:rsid w:val="001A490E"/>
    <w:rsid w:val="001B0EA7"/>
    <w:rsid w:val="001B0F56"/>
    <w:rsid w:val="001B1C1F"/>
    <w:rsid w:val="001B62A3"/>
    <w:rsid w:val="001D1CB4"/>
    <w:rsid w:val="001E401F"/>
    <w:rsid w:val="001E57B6"/>
    <w:rsid w:val="001F3B31"/>
    <w:rsid w:val="001F3CA4"/>
    <w:rsid w:val="001F783A"/>
    <w:rsid w:val="00205BB2"/>
    <w:rsid w:val="00217E2A"/>
    <w:rsid w:val="00222685"/>
    <w:rsid w:val="0025366F"/>
    <w:rsid w:val="00254E5E"/>
    <w:rsid w:val="002620D5"/>
    <w:rsid w:val="00266E58"/>
    <w:rsid w:val="002742AA"/>
    <w:rsid w:val="00280A2E"/>
    <w:rsid w:val="0028289E"/>
    <w:rsid w:val="00292854"/>
    <w:rsid w:val="00292DE9"/>
    <w:rsid w:val="002A7F59"/>
    <w:rsid w:val="002B0E16"/>
    <w:rsid w:val="002D0F64"/>
    <w:rsid w:val="002D2797"/>
    <w:rsid w:val="002D2C00"/>
    <w:rsid w:val="002D5D31"/>
    <w:rsid w:val="002D6FEF"/>
    <w:rsid w:val="002D71CD"/>
    <w:rsid w:val="002F7ABD"/>
    <w:rsid w:val="00303251"/>
    <w:rsid w:val="003125C2"/>
    <w:rsid w:val="003129D7"/>
    <w:rsid w:val="003169C0"/>
    <w:rsid w:val="0034223C"/>
    <w:rsid w:val="00352D79"/>
    <w:rsid w:val="00354762"/>
    <w:rsid w:val="00356FF9"/>
    <w:rsid w:val="00357B59"/>
    <w:rsid w:val="00361DAB"/>
    <w:rsid w:val="00366AC0"/>
    <w:rsid w:val="00366D27"/>
    <w:rsid w:val="0037416A"/>
    <w:rsid w:val="00377E61"/>
    <w:rsid w:val="00392495"/>
    <w:rsid w:val="00396448"/>
    <w:rsid w:val="00396D4F"/>
    <w:rsid w:val="00397259"/>
    <w:rsid w:val="003A0565"/>
    <w:rsid w:val="003A554B"/>
    <w:rsid w:val="003A59CC"/>
    <w:rsid w:val="003B0F90"/>
    <w:rsid w:val="003F2706"/>
    <w:rsid w:val="003F6564"/>
    <w:rsid w:val="00400EF6"/>
    <w:rsid w:val="00407AC4"/>
    <w:rsid w:val="00427DC5"/>
    <w:rsid w:val="00431618"/>
    <w:rsid w:val="0043469B"/>
    <w:rsid w:val="00446A13"/>
    <w:rsid w:val="00447563"/>
    <w:rsid w:val="0045671D"/>
    <w:rsid w:val="00472910"/>
    <w:rsid w:val="00475B10"/>
    <w:rsid w:val="00476A1D"/>
    <w:rsid w:val="0048024B"/>
    <w:rsid w:val="00492E77"/>
    <w:rsid w:val="00494ADD"/>
    <w:rsid w:val="004979C3"/>
    <w:rsid w:val="004B058C"/>
    <w:rsid w:val="004B0D3A"/>
    <w:rsid w:val="004B2627"/>
    <w:rsid w:val="004B3105"/>
    <w:rsid w:val="004B5238"/>
    <w:rsid w:val="004B67FC"/>
    <w:rsid w:val="004E4DA9"/>
    <w:rsid w:val="004E5183"/>
    <w:rsid w:val="004F0087"/>
    <w:rsid w:val="004F36BC"/>
    <w:rsid w:val="00504590"/>
    <w:rsid w:val="005058EC"/>
    <w:rsid w:val="0051124F"/>
    <w:rsid w:val="00512CAA"/>
    <w:rsid w:val="00520154"/>
    <w:rsid w:val="005356E1"/>
    <w:rsid w:val="00536441"/>
    <w:rsid w:val="005439A2"/>
    <w:rsid w:val="00545167"/>
    <w:rsid w:val="0055158F"/>
    <w:rsid w:val="00564412"/>
    <w:rsid w:val="00565B0A"/>
    <w:rsid w:val="00581DBB"/>
    <w:rsid w:val="00582E30"/>
    <w:rsid w:val="005A16E5"/>
    <w:rsid w:val="005A6AFB"/>
    <w:rsid w:val="005B1E64"/>
    <w:rsid w:val="005B2F36"/>
    <w:rsid w:val="005B6750"/>
    <w:rsid w:val="005B6E0F"/>
    <w:rsid w:val="005B6E69"/>
    <w:rsid w:val="005C4229"/>
    <w:rsid w:val="005D51AE"/>
    <w:rsid w:val="005E4182"/>
    <w:rsid w:val="005E4FDB"/>
    <w:rsid w:val="00632B05"/>
    <w:rsid w:val="00640B45"/>
    <w:rsid w:val="00655973"/>
    <w:rsid w:val="00670DDD"/>
    <w:rsid w:val="006852F2"/>
    <w:rsid w:val="00686BBA"/>
    <w:rsid w:val="006922FF"/>
    <w:rsid w:val="006940BD"/>
    <w:rsid w:val="006A0F2F"/>
    <w:rsid w:val="006A54BF"/>
    <w:rsid w:val="006B1031"/>
    <w:rsid w:val="006D14B7"/>
    <w:rsid w:val="006D3750"/>
    <w:rsid w:val="006E02D2"/>
    <w:rsid w:val="006E3DEC"/>
    <w:rsid w:val="0071368B"/>
    <w:rsid w:val="00716E5D"/>
    <w:rsid w:val="007221A1"/>
    <w:rsid w:val="00733318"/>
    <w:rsid w:val="00742FAD"/>
    <w:rsid w:val="00743FB7"/>
    <w:rsid w:val="00746E83"/>
    <w:rsid w:val="00750A37"/>
    <w:rsid w:val="00755145"/>
    <w:rsid w:val="00766FDC"/>
    <w:rsid w:val="007704CE"/>
    <w:rsid w:val="00770C44"/>
    <w:rsid w:val="00784F01"/>
    <w:rsid w:val="00792477"/>
    <w:rsid w:val="00795B96"/>
    <w:rsid w:val="00796730"/>
    <w:rsid w:val="007A709A"/>
    <w:rsid w:val="007B07D2"/>
    <w:rsid w:val="007C30F7"/>
    <w:rsid w:val="007C31BD"/>
    <w:rsid w:val="007C5740"/>
    <w:rsid w:val="007C7DBA"/>
    <w:rsid w:val="007D0C95"/>
    <w:rsid w:val="007D1383"/>
    <w:rsid w:val="0080168B"/>
    <w:rsid w:val="00805B1E"/>
    <w:rsid w:val="00823478"/>
    <w:rsid w:val="00825EC3"/>
    <w:rsid w:val="00832FC9"/>
    <w:rsid w:val="008344E3"/>
    <w:rsid w:val="008358F9"/>
    <w:rsid w:val="00841D86"/>
    <w:rsid w:val="00846399"/>
    <w:rsid w:val="008545F0"/>
    <w:rsid w:val="008555C4"/>
    <w:rsid w:val="0085669A"/>
    <w:rsid w:val="008566CA"/>
    <w:rsid w:val="00860391"/>
    <w:rsid w:val="0088123B"/>
    <w:rsid w:val="008869BF"/>
    <w:rsid w:val="00887FE5"/>
    <w:rsid w:val="008949C0"/>
    <w:rsid w:val="008A04F7"/>
    <w:rsid w:val="008A4779"/>
    <w:rsid w:val="008A6467"/>
    <w:rsid w:val="008C1576"/>
    <w:rsid w:val="008C3AB7"/>
    <w:rsid w:val="008C5A6F"/>
    <w:rsid w:val="008E7900"/>
    <w:rsid w:val="009128FA"/>
    <w:rsid w:val="00912DE7"/>
    <w:rsid w:val="0091616B"/>
    <w:rsid w:val="0092088C"/>
    <w:rsid w:val="00927147"/>
    <w:rsid w:val="009354EC"/>
    <w:rsid w:val="0094332E"/>
    <w:rsid w:val="00954692"/>
    <w:rsid w:val="009819C4"/>
    <w:rsid w:val="00991F89"/>
    <w:rsid w:val="0099523C"/>
    <w:rsid w:val="009A7A17"/>
    <w:rsid w:val="009D1D8C"/>
    <w:rsid w:val="009D5A01"/>
    <w:rsid w:val="009E1703"/>
    <w:rsid w:val="009F537D"/>
    <w:rsid w:val="00A00AE3"/>
    <w:rsid w:val="00A00E43"/>
    <w:rsid w:val="00A30CB0"/>
    <w:rsid w:val="00A4587E"/>
    <w:rsid w:val="00A62B1A"/>
    <w:rsid w:val="00A63A7F"/>
    <w:rsid w:val="00A76076"/>
    <w:rsid w:val="00A900A3"/>
    <w:rsid w:val="00A94E31"/>
    <w:rsid w:val="00AB4464"/>
    <w:rsid w:val="00AC6306"/>
    <w:rsid w:val="00AD3697"/>
    <w:rsid w:val="00AE347B"/>
    <w:rsid w:val="00AF5557"/>
    <w:rsid w:val="00B056FC"/>
    <w:rsid w:val="00B14CBC"/>
    <w:rsid w:val="00B15901"/>
    <w:rsid w:val="00B16298"/>
    <w:rsid w:val="00B222B0"/>
    <w:rsid w:val="00B24AFE"/>
    <w:rsid w:val="00B266CB"/>
    <w:rsid w:val="00B30985"/>
    <w:rsid w:val="00B35D03"/>
    <w:rsid w:val="00B37C92"/>
    <w:rsid w:val="00B42462"/>
    <w:rsid w:val="00B54D52"/>
    <w:rsid w:val="00B7337F"/>
    <w:rsid w:val="00B87849"/>
    <w:rsid w:val="00BA02C2"/>
    <w:rsid w:val="00BA38F7"/>
    <w:rsid w:val="00BB32AE"/>
    <w:rsid w:val="00BB5398"/>
    <w:rsid w:val="00BB6716"/>
    <w:rsid w:val="00BC474C"/>
    <w:rsid w:val="00BD03A4"/>
    <w:rsid w:val="00BD167E"/>
    <w:rsid w:val="00C03AAD"/>
    <w:rsid w:val="00C07A21"/>
    <w:rsid w:val="00C13769"/>
    <w:rsid w:val="00C162D7"/>
    <w:rsid w:val="00C214AD"/>
    <w:rsid w:val="00C216FF"/>
    <w:rsid w:val="00C217EC"/>
    <w:rsid w:val="00C23588"/>
    <w:rsid w:val="00C33F08"/>
    <w:rsid w:val="00C35BE4"/>
    <w:rsid w:val="00C40077"/>
    <w:rsid w:val="00C4143A"/>
    <w:rsid w:val="00C44523"/>
    <w:rsid w:val="00C4552E"/>
    <w:rsid w:val="00C601BD"/>
    <w:rsid w:val="00C602E7"/>
    <w:rsid w:val="00C707DB"/>
    <w:rsid w:val="00C8668E"/>
    <w:rsid w:val="00C92675"/>
    <w:rsid w:val="00C93625"/>
    <w:rsid w:val="00C94F70"/>
    <w:rsid w:val="00CA6D75"/>
    <w:rsid w:val="00CB055F"/>
    <w:rsid w:val="00CB316B"/>
    <w:rsid w:val="00CB359B"/>
    <w:rsid w:val="00CB3915"/>
    <w:rsid w:val="00CB5103"/>
    <w:rsid w:val="00CB5177"/>
    <w:rsid w:val="00CB6F3A"/>
    <w:rsid w:val="00CB742D"/>
    <w:rsid w:val="00CC1FBE"/>
    <w:rsid w:val="00CD077A"/>
    <w:rsid w:val="00CD6B1F"/>
    <w:rsid w:val="00CE1EAC"/>
    <w:rsid w:val="00CE22B8"/>
    <w:rsid w:val="00CE51D3"/>
    <w:rsid w:val="00D033BB"/>
    <w:rsid w:val="00D1617D"/>
    <w:rsid w:val="00D16DD2"/>
    <w:rsid w:val="00D22B65"/>
    <w:rsid w:val="00D319AB"/>
    <w:rsid w:val="00D33C2E"/>
    <w:rsid w:val="00D3590F"/>
    <w:rsid w:val="00D4255D"/>
    <w:rsid w:val="00D4426A"/>
    <w:rsid w:val="00D53257"/>
    <w:rsid w:val="00D56FB9"/>
    <w:rsid w:val="00D577D3"/>
    <w:rsid w:val="00D91102"/>
    <w:rsid w:val="00D91C00"/>
    <w:rsid w:val="00D92AF1"/>
    <w:rsid w:val="00D9407A"/>
    <w:rsid w:val="00D96FCE"/>
    <w:rsid w:val="00DA19AD"/>
    <w:rsid w:val="00DB6C5D"/>
    <w:rsid w:val="00DD42D8"/>
    <w:rsid w:val="00DD5F1C"/>
    <w:rsid w:val="00DE7ABC"/>
    <w:rsid w:val="00DF00FD"/>
    <w:rsid w:val="00DF20E4"/>
    <w:rsid w:val="00E01206"/>
    <w:rsid w:val="00E12229"/>
    <w:rsid w:val="00E13AB4"/>
    <w:rsid w:val="00E13F88"/>
    <w:rsid w:val="00E20FCD"/>
    <w:rsid w:val="00E338F9"/>
    <w:rsid w:val="00E46696"/>
    <w:rsid w:val="00E53201"/>
    <w:rsid w:val="00E55073"/>
    <w:rsid w:val="00E57450"/>
    <w:rsid w:val="00E72362"/>
    <w:rsid w:val="00E8257C"/>
    <w:rsid w:val="00E84C9E"/>
    <w:rsid w:val="00E971FC"/>
    <w:rsid w:val="00EB445C"/>
    <w:rsid w:val="00EC35D8"/>
    <w:rsid w:val="00EC69F9"/>
    <w:rsid w:val="00ED5BC1"/>
    <w:rsid w:val="00EF2B7B"/>
    <w:rsid w:val="00EF44BD"/>
    <w:rsid w:val="00F05AE0"/>
    <w:rsid w:val="00F06096"/>
    <w:rsid w:val="00F30218"/>
    <w:rsid w:val="00F31C4E"/>
    <w:rsid w:val="00F33E53"/>
    <w:rsid w:val="00F3498B"/>
    <w:rsid w:val="00F34D23"/>
    <w:rsid w:val="00F43C8B"/>
    <w:rsid w:val="00F442C8"/>
    <w:rsid w:val="00F47A98"/>
    <w:rsid w:val="00F5120B"/>
    <w:rsid w:val="00F561A9"/>
    <w:rsid w:val="00F57D4B"/>
    <w:rsid w:val="00F776F1"/>
    <w:rsid w:val="00F84815"/>
    <w:rsid w:val="00F87242"/>
    <w:rsid w:val="00F95F38"/>
    <w:rsid w:val="00FA24E0"/>
    <w:rsid w:val="00FB44B7"/>
    <w:rsid w:val="00FB5D87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0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D0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FD99-C5C5-49C9-A9D3-FFD7BB5F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Beatriche Nacheva</dc:creator>
  <cp:lastModifiedBy>Anzhela Lozanova</cp:lastModifiedBy>
  <cp:revision>394</cp:revision>
  <dcterms:created xsi:type="dcterms:W3CDTF">2014-03-04T08:25:00Z</dcterms:created>
  <dcterms:modified xsi:type="dcterms:W3CDTF">2014-09-26T12:15:00Z</dcterms:modified>
</cp:coreProperties>
</file>